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635AB" w14:textId="12D95BB3" w:rsidR="00DC28FC" w:rsidRDefault="00DC28FC" w:rsidP="00954C86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538F7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14:paraId="0BDC6202" w14:textId="5C6CF0EF" w:rsidR="00DC28FC" w:rsidRDefault="00DC28FC" w:rsidP="00954C86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F63491">
        <w:rPr>
          <w:rFonts w:ascii="Times New Roman" w:hAnsi="Times New Roman" w:cs="Times New Roman"/>
          <w:sz w:val="24"/>
          <w:szCs w:val="24"/>
        </w:rPr>
        <w:t>5</w:t>
      </w:r>
    </w:p>
    <w:p w14:paraId="0138D729" w14:textId="77777777" w:rsidR="00DC28FC" w:rsidRDefault="00DC28FC" w:rsidP="00954C86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</w:p>
    <w:p w14:paraId="6533B438" w14:textId="20A8A7C4" w:rsidR="00954C86" w:rsidRDefault="00954C86" w:rsidP="00954C86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№20</w:t>
      </w:r>
    </w:p>
    <w:p w14:paraId="0B95BE22" w14:textId="065508F3" w:rsidR="00954C86" w:rsidRDefault="00954C86" w:rsidP="00954C86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7E323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0AABE683" w14:textId="77777777" w:rsidR="00954C86" w:rsidRDefault="00954C86" w:rsidP="00954C86">
      <w:pPr>
        <w:spacing w:after="0"/>
        <w:ind w:left="4248" w:firstLine="708"/>
        <w:jc w:val="both"/>
        <w:rPr>
          <w:rFonts w:eastAsia="Times New Roman"/>
          <w:bCs/>
          <w:sz w:val="24"/>
          <w:szCs w:val="24"/>
          <w:lang w:eastAsia="ru-RU"/>
        </w:rPr>
      </w:pPr>
    </w:p>
    <w:p w14:paraId="7FB6DFFD" w14:textId="77777777" w:rsidR="00954C86" w:rsidRDefault="00954C86" w:rsidP="00954C86">
      <w:pPr>
        <w:spacing w:after="0"/>
        <w:jc w:val="center"/>
        <w:rPr>
          <w:b/>
          <w:sz w:val="24"/>
          <w:szCs w:val="24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CF3207">
        <w:rPr>
          <w:b/>
          <w:sz w:val="24"/>
          <w:szCs w:val="24"/>
        </w:rPr>
        <w:t xml:space="preserve">Перечни </w:t>
      </w:r>
    </w:p>
    <w:p w14:paraId="25BBFA27" w14:textId="77777777" w:rsidR="00954C86" w:rsidRPr="00CF3207" w:rsidRDefault="00954C86" w:rsidP="00954C86">
      <w:pPr>
        <w:spacing w:after="0"/>
        <w:jc w:val="center"/>
        <w:rPr>
          <w:b/>
          <w:sz w:val="24"/>
          <w:szCs w:val="24"/>
        </w:rPr>
      </w:pPr>
      <w:r w:rsidRPr="00CF3207">
        <w:rPr>
          <w:b/>
          <w:sz w:val="24"/>
          <w:szCs w:val="24"/>
        </w:rPr>
        <w:t>КСГ, используемые</w:t>
      </w:r>
      <w:r>
        <w:rPr>
          <w:b/>
          <w:sz w:val="24"/>
          <w:szCs w:val="24"/>
        </w:rPr>
        <w:t xml:space="preserve"> при оплате прерванных случаев </w:t>
      </w:r>
      <w:r w:rsidRPr="00CF3207">
        <w:rPr>
          <w:b/>
          <w:sz w:val="24"/>
          <w:szCs w:val="24"/>
        </w:rPr>
        <w:t>оказания медицинской помощи</w:t>
      </w:r>
    </w:p>
    <w:p w14:paraId="37786CC8" w14:textId="77777777" w:rsidR="00954C86" w:rsidRDefault="00954C86" w:rsidP="00954C86">
      <w:pPr>
        <w:spacing w:after="0" w:line="276" w:lineRule="auto"/>
        <w:jc w:val="center"/>
        <w:rPr>
          <w:b/>
          <w:sz w:val="24"/>
          <w:szCs w:val="24"/>
        </w:rPr>
      </w:pPr>
    </w:p>
    <w:p w14:paraId="21F1FA7E" w14:textId="77777777" w:rsidR="00954C86" w:rsidRDefault="00954C86" w:rsidP="00954C86">
      <w:pPr>
        <w:spacing w:after="0" w:line="276" w:lineRule="auto"/>
        <w:jc w:val="center"/>
        <w:rPr>
          <w:sz w:val="24"/>
          <w:szCs w:val="24"/>
        </w:rPr>
      </w:pPr>
      <w:r w:rsidRPr="00CF3207">
        <w:rPr>
          <w:sz w:val="24"/>
          <w:szCs w:val="24"/>
        </w:rPr>
        <w:t xml:space="preserve">Таблица 1. Перечень КСГ, </w:t>
      </w:r>
      <w:r>
        <w:rPr>
          <w:sz w:val="24"/>
          <w:szCs w:val="24"/>
        </w:rPr>
        <w:t xml:space="preserve">с оптимальной длительностью лечения до 3 дней включительно </w:t>
      </w:r>
    </w:p>
    <w:tbl>
      <w:tblPr>
        <w:tblStyle w:val="211"/>
        <w:tblW w:w="10348" w:type="dxa"/>
        <w:tblInd w:w="250" w:type="dxa"/>
        <w:tblLook w:val="04A0" w:firstRow="1" w:lastRow="0" w:firstColumn="1" w:lastColumn="0" w:noHBand="0" w:noVBand="1"/>
      </w:tblPr>
      <w:tblGrid>
        <w:gridCol w:w="1134"/>
        <w:gridCol w:w="9214"/>
      </w:tblGrid>
      <w:tr w:rsidR="00954C86" w:rsidRPr="009C6DF0" w14:paraId="115015F2" w14:textId="77777777" w:rsidTr="00D05228">
        <w:trPr>
          <w:trHeight w:val="419"/>
          <w:tblHeader/>
        </w:trPr>
        <w:tc>
          <w:tcPr>
            <w:tcW w:w="1134" w:type="dxa"/>
            <w:shd w:val="clear" w:color="auto" w:fill="auto"/>
            <w:vAlign w:val="center"/>
          </w:tcPr>
          <w:p w14:paraId="5B237256" w14:textId="77777777" w:rsidR="00954C86" w:rsidRPr="009C6DF0" w:rsidRDefault="00954C86" w:rsidP="00D052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№ КСГ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9E640C7" w14:textId="77777777" w:rsidR="00954C86" w:rsidRPr="009C6DF0" w:rsidRDefault="00954C86" w:rsidP="00D052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Наименование КСГ</w:t>
            </w:r>
          </w:p>
        </w:tc>
      </w:tr>
      <w:tr w:rsidR="00954C86" w:rsidRPr="009C6DF0" w14:paraId="23C5BC6F" w14:textId="77777777" w:rsidTr="00D05228">
        <w:trPr>
          <w:trHeight w:val="410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48669DEF" w14:textId="77777777" w:rsidR="00954C86" w:rsidRPr="009C6DF0" w:rsidRDefault="00954C86" w:rsidP="00D0522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Круглосуточный стационар</w:t>
            </w:r>
          </w:p>
        </w:tc>
      </w:tr>
      <w:tr w:rsidR="00954C86" w:rsidRPr="009C6DF0" w14:paraId="0C6535CC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3DAA34C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5B7848F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Осложнения, связанные с беременностью</w:t>
            </w:r>
          </w:p>
        </w:tc>
      </w:tr>
      <w:tr w:rsidR="00954C86" w:rsidRPr="009C6DF0" w14:paraId="6282265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1CD9067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6298938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Беременность, закончившаяся абортивным исходом</w:t>
            </w:r>
          </w:p>
        </w:tc>
      </w:tr>
      <w:tr w:rsidR="00954C86" w:rsidRPr="009C6DF0" w14:paraId="33BFF29E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6051718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C53BE7E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Родоразрешение</w:t>
            </w:r>
          </w:p>
        </w:tc>
      </w:tr>
      <w:tr w:rsidR="00954C86" w:rsidRPr="009C6DF0" w14:paraId="73D0FA2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5CB6133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65CDE82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Кесарево сечение</w:t>
            </w:r>
          </w:p>
        </w:tc>
      </w:tr>
      <w:tr w:rsidR="00954C86" w:rsidRPr="009C6DF0" w14:paraId="70DC683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31A0E67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9A743B0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1)</w:t>
            </w:r>
          </w:p>
        </w:tc>
      </w:tr>
      <w:tr w:rsidR="00954C86" w:rsidRPr="009C6DF0" w14:paraId="0B59E9A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297D9EE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6905D59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2)</w:t>
            </w:r>
          </w:p>
        </w:tc>
      </w:tr>
      <w:tr w:rsidR="00954C86" w:rsidRPr="009C6DF0" w14:paraId="1E289F7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365D96E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5530D0E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5)</w:t>
            </w:r>
          </w:p>
        </w:tc>
      </w:tr>
      <w:tr w:rsidR="00954C86" w:rsidRPr="009C6DF0" w14:paraId="6024BD91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77B4A3E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FDBD91A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6)</w:t>
            </w:r>
          </w:p>
        </w:tc>
      </w:tr>
      <w:tr w:rsidR="00954C86" w:rsidRPr="009C6DF0" w14:paraId="64B59CAE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C895F14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D1188B0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женских половых органах (уровень 7)</w:t>
            </w:r>
          </w:p>
        </w:tc>
      </w:tr>
      <w:tr w:rsidR="00954C86" w:rsidRPr="009C6DF0" w14:paraId="7EDC8EB2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648A9C3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st03.002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CA55C8E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Ангионевротический отек, анафилактический шок</w:t>
            </w:r>
          </w:p>
        </w:tc>
      </w:tr>
      <w:tr w:rsidR="00954C86" w:rsidRPr="009C6DF0" w14:paraId="03E45A20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E5B3E12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st05.008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D6918AC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954C86" w:rsidRPr="009C6DF0" w14:paraId="4E345216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A6236B8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st08.001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4DA1A6B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954C86" w:rsidRPr="009C6DF0" w14:paraId="25F41C0F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83E0051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st08.002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D9EF39A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остром лейкозе, дети*</w:t>
            </w:r>
          </w:p>
        </w:tc>
      </w:tr>
      <w:tr w:rsidR="00954C86" w:rsidRPr="009C6DF0" w14:paraId="0A7AE89E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0E53F5F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st08.003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5BCE3C6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954C86" w:rsidRPr="009C6DF0" w14:paraId="3B3CCCE7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83AA607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D002FF5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954C86" w:rsidRPr="009C6DF0" w14:paraId="070747D4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68DA059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24D356C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Другие операции на органах брюшной полости, дети</w:t>
            </w:r>
          </w:p>
        </w:tc>
      </w:tr>
      <w:tr w:rsidR="00954C86" w:rsidRPr="009C6DF0" w14:paraId="45C45794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CA77AAC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st12.010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01A232D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954C86" w:rsidRPr="009C6DF0" w14:paraId="06D35E40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860A7A1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st12.011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F0B7D51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954C86" w:rsidRPr="009C6DF0" w14:paraId="3959D562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5D37E36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D9DC9F7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кишечнике и анальной области (уровень 2)</w:t>
            </w:r>
          </w:p>
        </w:tc>
      </w:tr>
      <w:tr w:rsidR="00954C86" w:rsidRPr="009C6DF0" w14:paraId="7FCF94C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65BE379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E326EC0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кишечнике и анальной области (уровень 4)</w:t>
            </w:r>
          </w:p>
        </w:tc>
      </w:tr>
      <w:tr w:rsidR="00954C86" w:rsidRPr="009C6DF0" w14:paraId="3D498D31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98AF4F3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st15.008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2E3EEB6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954C86" w:rsidRPr="009C6DF0" w14:paraId="18D2E9A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9BA58CE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st15.009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CEDC608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954C86" w:rsidRPr="009C6DF0" w14:paraId="55A6EB2C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E5AE08B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F6520C5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Сотрясение головного мозга</w:t>
            </w:r>
          </w:p>
        </w:tc>
      </w:tr>
      <w:tr w:rsidR="00954C86" w:rsidRPr="009C6DF0" w14:paraId="6234E1F5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F98ED5E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8D72F0E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954C86" w:rsidRPr="009C6DF0" w14:paraId="7D181FE6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1CD64D9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st19.038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FA2A170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954C86" w:rsidRPr="009C6DF0" w14:paraId="010CC220" w14:textId="77777777" w:rsidTr="00D05228">
        <w:trPr>
          <w:trHeight w:val="20"/>
        </w:trPr>
        <w:tc>
          <w:tcPr>
            <w:tcW w:w="1134" w:type="dxa"/>
            <w:shd w:val="clear" w:color="auto" w:fill="auto"/>
          </w:tcPr>
          <w:p w14:paraId="218CAF12" w14:textId="6D5AF6F4" w:rsidR="00954C86" w:rsidRPr="002E65AE" w:rsidRDefault="00954C86" w:rsidP="00D0522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82</w:t>
            </w:r>
          </w:p>
        </w:tc>
        <w:tc>
          <w:tcPr>
            <w:tcW w:w="9214" w:type="dxa"/>
            <w:shd w:val="clear" w:color="auto" w:fill="auto"/>
          </w:tcPr>
          <w:p w14:paraId="2D250A66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5FF77008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17FFBA6" w14:textId="47021895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83</w:t>
            </w:r>
          </w:p>
        </w:tc>
        <w:tc>
          <w:tcPr>
            <w:tcW w:w="9214" w:type="dxa"/>
            <w:shd w:val="clear" w:color="auto" w:fill="auto"/>
            <w:hideMark/>
          </w:tcPr>
          <w:p w14:paraId="05E5E7BA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1BA17BEB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291DC37" w14:textId="791344D1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84</w:t>
            </w:r>
          </w:p>
        </w:tc>
        <w:tc>
          <w:tcPr>
            <w:tcW w:w="9214" w:type="dxa"/>
            <w:shd w:val="clear" w:color="auto" w:fill="auto"/>
            <w:hideMark/>
          </w:tcPr>
          <w:p w14:paraId="20BA06BE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457BBA89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D1BB87F" w14:textId="79701DA6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85</w:t>
            </w:r>
          </w:p>
        </w:tc>
        <w:tc>
          <w:tcPr>
            <w:tcW w:w="9214" w:type="dxa"/>
            <w:shd w:val="clear" w:color="auto" w:fill="auto"/>
            <w:hideMark/>
          </w:tcPr>
          <w:p w14:paraId="4B81969C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6AC3A3A2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6AFE7C5" w14:textId="603164B9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86</w:t>
            </w:r>
          </w:p>
        </w:tc>
        <w:tc>
          <w:tcPr>
            <w:tcW w:w="9214" w:type="dxa"/>
            <w:shd w:val="clear" w:color="auto" w:fill="auto"/>
            <w:hideMark/>
          </w:tcPr>
          <w:p w14:paraId="155B4DC8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3611C149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E695D9B" w14:textId="38F2EF85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87</w:t>
            </w:r>
          </w:p>
        </w:tc>
        <w:tc>
          <w:tcPr>
            <w:tcW w:w="9214" w:type="dxa"/>
            <w:shd w:val="clear" w:color="auto" w:fill="auto"/>
            <w:hideMark/>
          </w:tcPr>
          <w:p w14:paraId="5B3908C1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577115AE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230D9F2" w14:textId="68789953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88</w:t>
            </w:r>
          </w:p>
        </w:tc>
        <w:tc>
          <w:tcPr>
            <w:tcW w:w="9214" w:type="dxa"/>
            <w:shd w:val="clear" w:color="auto" w:fill="auto"/>
            <w:hideMark/>
          </w:tcPr>
          <w:p w14:paraId="0725FD3F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2B90ECED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8598C1B" w14:textId="67044DA5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9214" w:type="dxa"/>
            <w:shd w:val="clear" w:color="auto" w:fill="auto"/>
            <w:hideMark/>
          </w:tcPr>
          <w:p w14:paraId="0E609DC3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7C09378B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1DE0494" w14:textId="156AEC5C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90</w:t>
            </w:r>
          </w:p>
        </w:tc>
        <w:tc>
          <w:tcPr>
            <w:tcW w:w="9214" w:type="dxa"/>
            <w:shd w:val="clear" w:color="auto" w:fill="auto"/>
            <w:hideMark/>
          </w:tcPr>
          <w:p w14:paraId="6D62A2B7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4BE355D2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8A4D373" w14:textId="58637A9B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9214" w:type="dxa"/>
            <w:shd w:val="clear" w:color="auto" w:fill="auto"/>
            <w:hideMark/>
          </w:tcPr>
          <w:p w14:paraId="3650914F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2FBB9A90" w14:textId="77777777" w:rsidTr="00D05228">
        <w:trPr>
          <w:trHeight w:val="20"/>
        </w:trPr>
        <w:tc>
          <w:tcPr>
            <w:tcW w:w="1134" w:type="dxa"/>
            <w:hideMark/>
          </w:tcPr>
          <w:p w14:paraId="6B60361F" w14:textId="619C2961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92</w:t>
            </w:r>
          </w:p>
        </w:tc>
        <w:tc>
          <w:tcPr>
            <w:tcW w:w="9214" w:type="dxa"/>
            <w:hideMark/>
          </w:tcPr>
          <w:p w14:paraId="6509457C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62F89B37" w14:textId="77777777" w:rsidTr="00D05228">
        <w:trPr>
          <w:trHeight w:val="20"/>
        </w:trPr>
        <w:tc>
          <w:tcPr>
            <w:tcW w:w="1134" w:type="dxa"/>
            <w:hideMark/>
          </w:tcPr>
          <w:p w14:paraId="4B254B19" w14:textId="123838D2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93</w:t>
            </w:r>
          </w:p>
        </w:tc>
        <w:tc>
          <w:tcPr>
            <w:tcW w:w="9214" w:type="dxa"/>
            <w:hideMark/>
          </w:tcPr>
          <w:p w14:paraId="70BECE2D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2AD52C8D" w14:textId="77777777" w:rsidTr="00D05228">
        <w:trPr>
          <w:trHeight w:val="20"/>
        </w:trPr>
        <w:tc>
          <w:tcPr>
            <w:tcW w:w="1134" w:type="dxa"/>
            <w:hideMark/>
          </w:tcPr>
          <w:p w14:paraId="76678B62" w14:textId="7C1F61E6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94</w:t>
            </w:r>
          </w:p>
        </w:tc>
        <w:tc>
          <w:tcPr>
            <w:tcW w:w="9214" w:type="dxa"/>
            <w:hideMark/>
          </w:tcPr>
          <w:p w14:paraId="7D5B18D9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1722F210" w14:textId="77777777" w:rsidTr="00D05228">
        <w:trPr>
          <w:trHeight w:val="20"/>
        </w:trPr>
        <w:tc>
          <w:tcPr>
            <w:tcW w:w="1134" w:type="dxa"/>
            <w:hideMark/>
          </w:tcPr>
          <w:p w14:paraId="4F1AF078" w14:textId="489F9AC5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95</w:t>
            </w:r>
          </w:p>
        </w:tc>
        <w:tc>
          <w:tcPr>
            <w:tcW w:w="9214" w:type="dxa"/>
            <w:hideMark/>
          </w:tcPr>
          <w:p w14:paraId="5787FDDD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007B6F0E" w14:textId="77777777" w:rsidTr="00D05228">
        <w:trPr>
          <w:trHeight w:val="20"/>
        </w:trPr>
        <w:tc>
          <w:tcPr>
            <w:tcW w:w="1134" w:type="dxa"/>
            <w:hideMark/>
          </w:tcPr>
          <w:p w14:paraId="32ACFD12" w14:textId="229D7061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9214" w:type="dxa"/>
            <w:hideMark/>
          </w:tcPr>
          <w:p w14:paraId="31756A4A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6316B2C7" w14:textId="77777777" w:rsidTr="00D05228">
        <w:trPr>
          <w:trHeight w:val="20"/>
        </w:trPr>
        <w:tc>
          <w:tcPr>
            <w:tcW w:w="1134" w:type="dxa"/>
            <w:hideMark/>
          </w:tcPr>
          <w:p w14:paraId="1A601B38" w14:textId="01CB5ABF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97</w:t>
            </w:r>
          </w:p>
        </w:tc>
        <w:tc>
          <w:tcPr>
            <w:tcW w:w="9214" w:type="dxa"/>
            <w:hideMark/>
          </w:tcPr>
          <w:p w14:paraId="7400F07C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5BE77ADA" w14:textId="77777777" w:rsidTr="00D05228">
        <w:trPr>
          <w:trHeight w:val="20"/>
        </w:trPr>
        <w:tc>
          <w:tcPr>
            <w:tcW w:w="1134" w:type="dxa"/>
            <w:hideMark/>
          </w:tcPr>
          <w:p w14:paraId="78D569E9" w14:textId="13BA5D4A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98</w:t>
            </w:r>
          </w:p>
        </w:tc>
        <w:tc>
          <w:tcPr>
            <w:tcW w:w="9214" w:type="dxa"/>
            <w:hideMark/>
          </w:tcPr>
          <w:p w14:paraId="2E4D05E2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43474A30" w14:textId="77777777" w:rsidTr="00D05228">
        <w:trPr>
          <w:trHeight w:val="20"/>
        </w:trPr>
        <w:tc>
          <w:tcPr>
            <w:tcW w:w="1134" w:type="dxa"/>
            <w:hideMark/>
          </w:tcPr>
          <w:p w14:paraId="5A60EF89" w14:textId="2C083446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st19.1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99</w:t>
            </w:r>
          </w:p>
        </w:tc>
        <w:tc>
          <w:tcPr>
            <w:tcW w:w="9214" w:type="dxa"/>
            <w:hideMark/>
          </w:tcPr>
          <w:p w14:paraId="53D23BA7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12AB1ABF" w14:textId="77777777" w:rsidTr="00D05228">
        <w:trPr>
          <w:trHeight w:val="20"/>
        </w:trPr>
        <w:tc>
          <w:tcPr>
            <w:tcW w:w="1134" w:type="dxa"/>
            <w:hideMark/>
          </w:tcPr>
          <w:p w14:paraId="20F5E915" w14:textId="626DD26E" w:rsidR="00954C86" w:rsidRPr="002E65AE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st19.</w:t>
            </w:r>
            <w:r w:rsidR="002E65AE">
              <w:rPr>
                <w:color w:val="000000"/>
                <w:sz w:val="20"/>
                <w:szCs w:val="20"/>
                <w:lang w:val="ru-RU"/>
              </w:rPr>
              <w:t>200</w:t>
            </w:r>
          </w:p>
        </w:tc>
        <w:tc>
          <w:tcPr>
            <w:tcW w:w="9214" w:type="dxa"/>
            <w:hideMark/>
          </w:tcPr>
          <w:p w14:paraId="14FB95B6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2E65AE" w:rsidRPr="009C6DF0" w14:paraId="03CAA5D5" w14:textId="77777777" w:rsidTr="00D05228">
        <w:trPr>
          <w:trHeight w:val="20"/>
        </w:trPr>
        <w:tc>
          <w:tcPr>
            <w:tcW w:w="1134" w:type="dxa"/>
          </w:tcPr>
          <w:p w14:paraId="66A883AE" w14:textId="623CF5CB" w:rsidR="002E65AE" w:rsidRPr="009C6DF0" w:rsidRDefault="002E65AE" w:rsidP="002E65A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</w:t>
            </w:r>
            <w:r>
              <w:rPr>
                <w:color w:val="000000"/>
                <w:sz w:val="20"/>
                <w:szCs w:val="20"/>
                <w:lang w:val="ru-RU"/>
              </w:rPr>
              <w:t>201</w:t>
            </w:r>
          </w:p>
        </w:tc>
        <w:tc>
          <w:tcPr>
            <w:tcW w:w="9214" w:type="dxa"/>
          </w:tcPr>
          <w:p w14:paraId="69D0A158" w14:textId="44C35CAD" w:rsidR="002E65AE" w:rsidRPr="002E65AE" w:rsidRDefault="002E65AE" w:rsidP="002E65AE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color w:val="000000"/>
                <w:sz w:val="20"/>
                <w:szCs w:val="20"/>
                <w:lang w:val="ru-RU"/>
              </w:rPr>
              <w:t>20</w:t>
            </w:r>
            <w:r w:rsidRPr="009C6DF0">
              <w:rPr>
                <w:color w:val="000000"/>
                <w:sz w:val="20"/>
                <w:szCs w:val="20"/>
                <w:lang w:val="ru-RU"/>
              </w:rPr>
              <w:t>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2E65AE" w:rsidRPr="009C6DF0" w14:paraId="4C2CDA9B" w14:textId="77777777" w:rsidTr="00D05228">
        <w:trPr>
          <w:trHeight w:val="20"/>
        </w:trPr>
        <w:tc>
          <w:tcPr>
            <w:tcW w:w="1134" w:type="dxa"/>
          </w:tcPr>
          <w:p w14:paraId="40B76E1D" w14:textId="57FE4A50" w:rsidR="002E65AE" w:rsidRPr="009C6DF0" w:rsidRDefault="002E65AE" w:rsidP="002E65A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</w:t>
            </w:r>
            <w:r>
              <w:rPr>
                <w:color w:val="000000"/>
                <w:sz w:val="20"/>
                <w:szCs w:val="20"/>
                <w:lang w:val="ru-RU"/>
              </w:rPr>
              <w:t>202</w:t>
            </w:r>
          </w:p>
        </w:tc>
        <w:tc>
          <w:tcPr>
            <w:tcW w:w="9214" w:type="dxa"/>
          </w:tcPr>
          <w:p w14:paraId="5808297F" w14:textId="5EB5C916" w:rsidR="002E65AE" w:rsidRPr="002E65AE" w:rsidRDefault="002E65AE" w:rsidP="002E65AE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>
              <w:rPr>
                <w:color w:val="000000"/>
                <w:sz w:val="20"/>
                <w:szCs w:val="20"/>
                <w:lang w:val="ru-RU"/>
              </w:rPr>
              <w:t>21</w:t>
            </w:r>
            <w:r w:rsidRPr="009C6DF0">
              <w:rPr>
                <w:color w:val="000000"/>
                <w:sz w:val="20"/>
                <w:szCs w:val="20"/>
                <w:lang w:val="ru-RU"/>
              </w:rPr>
              <w:t>)</w:t>
            </w:r>
            <w:r w:rsidRPr="009C6DF0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722C20F9" w14:textId="77777777" w:rsidTr="00D05228">
        <w:trPr>
          <w:trHeight w:val="20"/>
        </w:trPr>
        <w:tc>
          <w:tcPr>
            <w:tcW w:w="1134" w:type="dxa"/>
            <w:vAlign w:val="bottom"/>
            <w:hideMark/>
          </w:tcPr>
          <w:p w14:paraId="492DCAA2" w14:textId="77777777" w:rsidR="00954C86" w:rsidRPr="009C6DF0" w:rsidRDefault="00954C86" w:rsidP="00D05228">
            <w:pPr>
              <w:spacing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st19.082</w:t>
            </w:r>
          </w:p>
        </w:tc>
        <w:tc>
          <w:tcPr>
            <w:tcW w:w="9214" w:type="dxa"/>
            <w:vAlign w:val="center"/>
            <w:hideMark/>
          </w:tcPr>
          <w:p w14:paraId="7CC379FF" w14:textId="77777777" w:rsidR="00954C86" w:rsidRPr="009C6DF0" w:rsidRDefault="00954C86" w:rsidP="00D05228">
            <w:pPr>
              <w:spacing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Лучевая терапия (уровень 8)</w:t>
            </w:r>
          </w:p>
        </w:tc>
      </w:tr>
      <w:tr w:rsidR="00954C86" w:rsidRPr="009C6DF0" w14:paraId="47D5550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1F9DBAE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st19.090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096D795B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954C86" w:rsidRPr="009C6DF0" w14:paraId="31218707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bottom"/>
          </w:tcPr>
          <w:p w14:paraId="5E2CA804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st19.094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7236888D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954C86" w:rsidRPr="009C6DF0" w14:paraId="64C57647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E45F07B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st19.097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0C278FD4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954C86" w:rsidRPr="009C6DF0" w14:paraId="65C9E242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6577FD4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st19.100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65CF890F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954C86" w:rsidRPr="009C6DF0" w14:paraId="6692FDC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CF9E7B4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A3AA32E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54C86" w:rsidRPr="009C6DF0" w14:paraId="10E3A5A9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01F25AC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5F4F18E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54C86" w:rsidRPr="009C6DF0" w14:paraId="68DB2401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8570C68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E839440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Замена речевого процессора</w:t>
            </w:r>
          </w:p>
        </w:tc>
      </w:tr>
      <w:tr w:rsidR="00954C86" w:rsidRPr="009C6DF0" w14:paraId="09ECCED2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A012284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895E7DC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1)</w:t>
            </w:r>
          </w:p>
        </w:tc>
      </w:tr>
      <w:tr w:rsidR="00954C86" w:rsidRPr="009C6DF0" w14:paraId="4ED5C446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CC71758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CD768A1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2)</w:t>
            </w:r>
          </w:p>
        </w:tc>
      </w:tr>
      <w:tr w:rsidR="00954C86" w:rsidRPr="009C6DF0" w14:paraId="5127CC96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9D79ED2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FF4E5FC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3)</w:t>
            </w:r>
          </w:p>
        </w:tc>
      </w:tr>
      <w:tr w:rsidR="00954C86" w:rsidRPr="009C6DF0" w14:paraId="75A316B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EE080BD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5B7C23B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4)</w:t>
            </w:r>
          </w:p>
        </w:tc>
      </w:tr>
      <w:tr w:rsidR="00954C86" w:rsidRPr="009C6DF0" w14:paraId="072FEC6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CAC518A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9C0DECB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5)</w:t>
            </w:r>
          </w:p>
        </w:tc>
      </w:tr>
      <w:tr w:rsidR="00954C86" w:rsidRPr="009C6DF0" w14:paraId="431377C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48D49BE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B52D072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6)</w:t>
            </w:r>
          </w:p>
        </w:tc>
      </w:tr>
      <w:tr w:rsidR="00954C86" w:rsidRPr="009C6DF0" w14:paraId="05BD2B99" w14:textId="77777777" w:rsidTr="00D05228">
        <w:trPr>
          <w:trHeight w:val="20"/>
        </w:trPr>
        <w:tc>
          <w:tcPr>
            <w:tcW w:w="1134" w:type="dxa"/>
          </w:tcPr>
          <w:p w14:paraId="5CE63F37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st21.009</w:t>
            </w:r>
          </w:p>
        </w:tc>
        <w:tc>
          <w:tcPr>
            <w:tcW w:w="9214" w:type="dxa"/>
          </w:tcPr>
          <w:p w14:paraId="081416D9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954C86" w:rsidRPr="009C6DF0" w14:paraId="64C93625" w14:textId="77777777" w:rsidTr="00D05228">
        <w:trPr>
          <w:trHeight w:val="20"/>
        </w:trPr>
        <w:tc>
          <w:tcPr>
            <w:tcW w:w="1134" w:type="dxa"/>
          </w:tcPr>
          <w:p w14:paraId="453E38DD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st21.010</w:t>
            </w:r>
          </w:p>
        </w:tc>
        <w:tc>
          <w:tcPr>
            <w:tcW w:w="9214" w:type="dxa"/>
          </w:tcPr>
          <w:p w14:paraId="7F185D88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Интравитреальное введение лекарственных препаратов</w:t>
            </w:r>
          </w:p>
        </w:tc>
      </w:tr>
      <w:tr w:rsidR="00954C86" w:rsidRPr="009C6DF0" w14:paraId="502799C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14:paraId="162F2081" w14:textId="77777777" w:rsidR="00954C86" w:rsidRPr="009C6DF0" w:rsidRDefault="00954C86" w:rsidP="00D05228">
            <w:pPr>
              <w:spacing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st25.004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14:paraId="28FEC065" w14:textId="77777777" w:rsidR="00954C86" w:rsidRPr="009C6DF0" w:rsidRDefault="00954C86" w:rsidP="00D05228">
            <w:pPr>
              <w:spacing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954C86" w:rsidRPr="009C6DF0" w14:paraId="3C04CC2C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A42BB17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st27.012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D100E64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954C86" w:rsidRPr="009C6DF0" w14:paraId="05EEA9D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F199684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3B01A53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954C86" w:rsidRPr="009C6DF0" w14:paraId="32EB867E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FF7303E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90293C4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954C86" w:rsidRPr="009C6DF0" w14:paraId="723A1EAB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09363C5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16747CC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954C86" w:rsidRPr="009C6DF0" w14:paraId="0FAC50B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AB783DA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D4A1FA2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954C86" w:rsidRPr="009C6DF0" w14:paraId="06E532C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0A20FB1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440D982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954C86" w:rsidRPr="009C6DF0" w14:paraId="781BAD7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1D910D9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F681C8A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почке и мочевыделительной системе, взрослые (уровень 7)</w:t>
            </w:r>
          </w:p>
        </w:tc>
      </w:tr>
      <w:tr w:rsidR="00954C86" w:rsidRPr="009C6DF0" w14:paraId="36A0E5B2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8DA1461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st31.017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14CB3F7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Доброкачественные новообразования, новообразования </w:t>
            </w:r>
            <w:r w:rsidRPr="009C6DF0">
              <w:rPr>
                <w:color w:val="000000"/>
                <w:sz w:val="20"/>
                <w:szCs w:val="20"/>
              </w:rPr>
              <w:t>in</w:t>
            </w: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C6DF0">
              <w:rPr>
                <w:color w:val="000000"/>
                <w:sz w:val="20"/>
                <w:szCs w:val="20"/>
              </w:rPr>
              <w:t>situ</w:t>
            </w:r>
            <w:r w:rsidRPr="009C6DF0">
              <w:rPr>
                <w:color w:val="000000"/>
                <w:sz w:val="20"/>
                <w:szCs w:val="20"/>
                <w:lang w:val="ru-RU"/>
              </w:rPr>
              <w:t xml:space="preserve"> кожи, жировой ткани и другие болезни кожи</w:t>
            </w:r>
          </w:p>
        </w:tc>
      </w:tr>
      <w:tr w:rsidR="00954C86" w:rsidRPr="009C6DF0" w14:paraId="07B2757F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598A4C5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BF601DD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954C86" w:rsidRPr="009C6DF0" w14:paraId="09513CD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452466D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364B3C4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954C86" w:rsidRPr="009C6DF0" w14:paraId="3E0B9B19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C971D3B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st32.020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C492B37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Другие операции на органах брюшной полости (уровень 4)</w:t>
            </w:r>
          </w:p>
        </w:tc>
      </w:tr>
      <w:tr w:rsidR="00954C86" w:rsidRPr="009C6DF0" w14:paraId="7605F2A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E49D7CF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st32.021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1E91636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Другие операции на органах брюшной полости (уровень 5)</w:t>
            </w:r>
          </w:p>
        </w:tc>
      </w:tr>
      <w:tr w:rsidR="00954C86" w:rsidRPr="009C6DF0" w14:paraId="2EA1A97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D3BC79D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965BA1C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Операции на органах полости рта (уровень 1)</w:t>
            </w:r>
          </w:p>
        </w:tc>
      </w:tr>
      <w:tr w:rsidR="00954C86" w:rsidRPr="009C6DF0" w14:paraId="5BDC98AE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AEF76FA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FB41D81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954C86" w:rsidRPr="009C6DF0" w14:paraId="14F3BE2C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14:paraId="38DA3B9B" w14:textId="77777777" w:rsidR="00954C86" w:rsidRPr="009C6DF0" w:rsidRDefault="00954C86" w:rsidP="00D05228">
            <w:pPr>
              <w:spacing w:line="24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st36.007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14:paraId="272D6E78" w14:textId="77777777" w:rsidR="00954C86" w:rsidRPr="009C6DF0" w:rsidRDefault="00954C86" w:rsidP="00D05228">
            <w:pPr>
              <w:spacing w:line="240" w:lineRule="atLeast"/>
              <w:jc w:val="left"/>
              <w:rPr>
                <w:rFonts w:ascii="Calibri" w:hAnsi="Calibri"/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954C86" w:rsidRPr="009C6DF0" w14:paraId="4E9878E1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5D369E2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st36.009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A920360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Реинфузия аутокрови</w:t>
            </w:r>
          </w:p>
        </w:tc>
      </w:tr>
      <w:tr w:rsidR="00954C86" w:rsidRPr="009C6DF0" w14:paraId="4684A4A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A622515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st36.010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2356C33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Баллонная внутриаортальная контрпульсация</w:t>
            </w:r>
          </w:p>
        </w:tc>
      </w:tr>
      <w:tr w:rsidR="00954C86" w:rsidRPr="009C6DF0" w14:paraId="2F6574A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9ACDF53" w14:textId="77777777" w:rsidR="00954C86" w:rsidRPr="009C6DF0" w:rsidRDefault="00954C86" w:rsidP="00D05228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st36.011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8005263" w14:textId="77777777" w:rsidR="00954C86" w:rsidRPr="009C6DF0" w:rsidRDefault="00954C86" w:rsidP="00D05228">
            <w:pPr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Экстракорпоральная мембранная оксигенация</w:t>
            </w:r>
          </w:p>
        </w:tc>
      </w:tr>
      <w:tr w:rsidR="00954C86" w:rsidRPr="009C6DF0" w14:paraId="3389EEA2" w14:textId="77777777" w:rsidTr="00D05228">
        <w:trPr>
          <w:trHeight w:val="20"/>
        </w:trPr>
        <w:tc>
          <w:tcPr>
            <w:tcW w:w="1134" w:type="dxa"/>
            <w:hideMark/>
          </w:tcPr>
          <w:p w14:paraId="62384E6E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st36.024</w:t>
            </w:r>
          </w:p>
        </w:tc>
        <w:tc>
          <w:tcPr>
            <w:tcW w:w="9214" w:type="dxa"/>
            <w:hideMark/>
          </w:tcPr>
          <w:p w14:paraId="2525BB2A" w14:textId="77777777" w:rsidR="00954C86" w:rsidRPr="009C6DF0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Радиойодтерапия</w:t>
            </w:r>
          </w:p>
        </w:tc>
      </w:tr>
      <w:tr w:rsidR="00954C86" w:rsidRPr="009C6DF0" w14:paraId="032182B6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D94956B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st36.025</w:t>
            </w:r>
          </w:p>
        </w:tc>
        <w:tc>
          <w:tcPr>
            <w:tcW w:w="9214" w:type="dxa"/>
            <w:shd w:val="clear" w:color="auto" w:fill="auto"/>
            <w:hideMark/>
          </w:tcPr>
          <w:p w14:paraId="5834F82C" w14:textId="77777777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954C86" w:rsidRPr="009C6DF0" w14:paraId="5D191876" w14:textId="77777777" w:rsidTr="00D05228">
        <w:trPr>
          <w:trHeight w:val="20"/>
        </w:trPr>
        <w:tc>
          <w:tcPr>
            <w:tcW w:w="1134" w:type="dxa"/>
            <w:hideMark/>
          </w:tcPr>
          <w:p w14:paraId="37A0219C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st36.026</w:t>
            </w:r>
          </w:p>
        </w:tc>
        <w:tc>
          <w:tcPr>
            <w:tcW w:w="9214" w:type="dxa"/>
            <w:hideMark/>
          </w:tcPr>
          <w:p w14:paraId="15363EEF" w14:textId="77777777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954C86" w:rsidRPr="009C6DF0" w14:paraId="4084CD6D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6CC4534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st36.028</w:t>
            </w:r>
          </w:p>
        </w:tc>
        <w:tc>
          <w:tcPr>
            <w:tcW w:w="9214" w:type="dxa"/>
            <w:shd w:val="clear" w:color="auto" w:fill="auto"/>
            <w:hideMark/>
          </w:tcPr>
          <w:p w14:paraId="0587A9AC" w14:textId="1A4AC4D7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2FF676F5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1C9B34D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st36.029</w:t>
            </w:r>
          </w:p>
        </w:tc>
        <w:tc>
          <w:tcPr>
            <w:tcW w:w="9214" w:type="dxa"/>
            <w:shd w:val="clear" w:color="auto" w:fill="auto"/>
            <w:hideMark/>
          </w:tcPr>
          <w:p w14:paraId="71F06F9B" w14:textId="3815B97A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lastRenderedPageBreak/>
              <w:t>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2)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2757DDE9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D3E7357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st36.030</w:t>
            </w:r>
          </w:p>
        </w:tc>
        <w:tc>
          <w:tcPr>
            <w:tcW w:w="9214" w:type="dxa"/>
            <w:shd w:val="clear" w:color="auto" w:fill="auto"/>
            <w:hideMark/>
          </w:tcPr>
          <w:p w14:paraId="7FDB9E61" w14:textId="2A06C020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3)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5E9D4B40" w14:textId="77777777" w:rsidTr="00D05228">
        <w:trPr>
          <w:trHeight w:val="20"/>
        </w:trPr>
        <w:tc>
          <w:tcPr>
            <w:tcW w:w="1134" w:type="dxa"/>
            <w:hideMark/>
          </w:tcPr>
          <w:p w14:paraId="70E8F20F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st36.031</w:t>
            </w:r>
          </w:p>
        </w:tc>
        <w:tc>
          <w:tcPr>
            <w:tcW w:w="9214" w:type="dxa"/>
            <w:hideMark/>
          </w:tcPr>
          <w:p w14:paraId="339B0F0E" w14:textId="481E2E68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4)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2F18D90C" w14:textId="77777777" w:rsidTr="00D05228">
        <w:trPr>
          <w:trHeight w:val="20"/>
        </w:trPr>
        <w:tc>
          <w:tcPr>
            <w:tcW w:w="1134" w:type="dxa"/>
            <w:hideMark/>
          </w:tcPr>
          <w:p w14:paraId="535CB4CF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st36.032</w:t>
            </w:r>
          </w:p>
        </w:tc>
        <w:tc>
          <w:tcPr>
            <w:tcW w:w="9214" w:type="dxa"/>
            <w:hideMark/>
          </w:tcPr>
          <w:p w14:paraId="26914BE2" w14:textId="64C3ABA4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5)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73485567" w14:textId="77777777" w:rsidTr="00D05228">
        <w:trPr>
          <w:trHeight w:val="20"/>
        </w:trPr>
        <w:tc>
          <w:tcPr>
            <w:tcW w:w="1134" w:type="dxa"/>
            <w:hideMark/>
          </w:tcPr>
          <w:p w14:paraId="674B60D2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st36.033</w:t>
            </w:r>
          </w:p>
        </w:tc>
        <w:tc>
          <w:tcPr>
            <w:tcW w:w="9214" w:type="dxa"/>
            <w:hideMark/>
          </w:tcPr>
          <w:p w14:paraId="51CE52B9" w14:textId="313ECE74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6)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0FC47828" w14:textId="77777777" w:rsidTr="00D05228">
        <w:trPr>
          <w:trHeight w:val="20"/>
        </w:trPr>
        <w:tc>
          <w:tcPr>
            <w:tcW w:w="1134" w:type="dxa"/>
            <w:hideMark/>
          </w:tcPr>
          <w:p w14:paraId="39013439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st36.034</w:t>
            </w:r>
          </w:p>
        </w:tc>
        <w:tc>
          <w:tcPr>
            <w:tcW w:w="9214" w:type="dxa"/>
            <w:hideMark/>
          </w:tcPr>
          <w:p w14:paraId="7E3D4672" w14:textId="2A89B08D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7)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73022297" w14:textId="77777777" w:rsidTr="00D05228">
        <w:trPr>
          <w:trHeight w:val="20"/>
        </w:trPr>
        <w:tc>
          <w:tcPr>
            <w:tcW w:w="1134" w:type="dxa"/>
            <w:hideMark/>
          </w:tcPr>
          <w:p w14:paraId="7F424A01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st36.035</w:t>
            </w:r>
          </w:p>
        </w:tc>
        <w:tc>
          <w:tcPr>
            <w:tcW w:w="9214" w:type="dxa"/>
            <w:hideMark/>
          </w:tcPr>
          <w:p w14:paraId="2D1E0066" w14:textId="59F78D0F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8)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320E5101" w14:textId="77777777" w:rsidTr="00D05228">
        <w:trPr>
          <w:trHeight w:val="20"/>
        </w:trPr>
        <w:tc>
          <w:tcPr>
            <w:tcW w:w="1134" w:type="dxa"/>
            <w:hideMark/>
          </w:tcPr>
          <w:p w14:paraId="33F5FD62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st36.036</w:t>
            </w:r>
          </w:p>
        </w:tc>
        <w:tc>
          <w:tcPr>
            <w:tcW w:w="9214" w:type="dxa"/>
            <w:hideMark/>
          </w:tcPr>
          <w:p w14:paraId="7F065C42" w14:textId="08EB5E95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9)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3DD70283" w14:textId="77777777" w:rsidTr="00D05228">
        <w:trPr>
          <w:trHeight w:val="20"/>
        </w:trPr>
        <w:tc>
          <w:tcPr>
            <w:tcW w:w="1134" w:type="dxa"/>
            <w:hideMark/>
          </w:tcPr>
          <w:p w14:paraId="6A46651C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st36.037</w:t>
            </w:r>
          </w:p>
        </w:tc>
        <w:tc>
          <w:tcPr>
            <w:tcW w:w="9214" w:type="dxa"/>
            <w:hideMark/>
          </w:tcPr>
          <w:p w14:paraId="29A1C388" w14:textId="0EAAA10C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10)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5AF50453" w14:textId="77777777" w:rsidTr="00D05228">
        <w:trPr>
          <w:trHeight w:val="20"/>
        </w:trPr>
        <w:tc>
          <w:tcPr>
            <w:tcW w:w="1134" w:type="dxa"/>
            <w:hideMark/>
          </w:tcPr>
          <w:p w14:paraId="7C8827B7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st36.038</w:t>
            </w:r>
          </w:p>
        </w:tc>
        <w:tc>
          <w:tcPr>
            <w:tcW w:w="9214" w:type="dxa"/>
            <w:hideMark/>
          </w:tcPr>
          <w:p w14:paraId="0E68864E" w14:textId="42F1084D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11)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2FA8B02A" w14:textId="77777777" w:rsidTr="00D05228">
        <w:trPr>
          <w:trHeight w:val="20"/>
        </w:trPr>
        <w:tc>
          <w:tcPr>
            <w:tcW w:w="1134" w:type="dxa"/>
            <w:hideMark/>
          </w:tcPr>
          <w:p w14:paraId="04B3C184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st36.039</w:t>
            </w:r>
          </w:p>
        </w:tc>
        <w:tc>
          <w:tcPr>
            <w:tcW w:w="9214" w:type="dxa"/>
            <w:hideMark/>
          </w:tcPr>
          <w:p w14:paraId="7F13A4DD" w14:textId="33D83BA1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12)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22B3A9E8" w14:textId="77777777" w:rsidTr="00D05228">
        <w:trPr>
          <w:trHeight w:val="20"/>
        </w:trPr>
        <w:tc>
          <w:tcPr>
            <w:tcW w:w="1134" w:type="dxa"/>
            <w:hideMark/>
          </w:tcPr>
          <w:p w14:paraId="757B1B17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st36.040</w:t>
            </w:r>
          </w:p>
        </w:tc>
        <w:tc>
          <w:tcPr>
            <w:tcW w:w="9214" w:type="dxa"/>
            <w:hideMark/>
          </w:tcPr>
          <w:p w14:paraId="0ECB2769" w14:textId="4F674ACD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13)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5A586212" w14:textId="77777777" w:rsidTr="00D05228">
        <w:trPr>
          <w:trHeight w:val="20"/>
        </w:trPr>
        <w:tc>
          <w:tcPr>
            <w:tcW w:w="1134" w:type="dxa"/>
            <w:hideMark/>
          </w:tcPr>
          <w:p w14:paraId="6189FD0D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st36.041</w:t>
            </w:r>
          </w:p>
        </w:tc>
        <w:tc>
          <w:tcPr>
            <w:tcW w:w="9214" w:type="dxa"/>
            <w:hideMark/>
          </w:tcPr>
          <w:p w14:paraId="05BDB86A" w14:textId="43194E32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14)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1A227149" w14:textId="77777777" w:rsidTr="00D05228">
        <w:trPr>
          <w:trHeight w:val="20"/>
        </w:trPr>
        <w:tc>
          <w:tcPr>
            <w:tcW w:w="1134" w:type="dxa"/>
            <w:hideMark/>
          </w:tcPr>
          <w:p w14:paraId="0BB722C9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st36.042</w:t>
            </w:r>
          </w:p>
        </w:tc>
        <w:tc>
          <w:tcPr>
            <w:tcW w:w="9214" w:type="dxa"/>
            <w:hideMark/>
          </w:tcPr>
          <w:p w14:paraId="0BBE2F1F" w14:textId="13CA0A07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15)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59DB2D4C" w14:textId="77777777" w:rsidTr="00D05228">
        <w:trPr>
          <w:trHeight w:val="20"/>
        </w:trPr>
        <w:tc>
          <w:tcPr>
            <w:tcW w:w="1134" w:type="dxa"/>
            <w:hideMark/>
          </w:tcPr>
          <w:p w14:paraId="3660B9C3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st36.043</w:t>
            </w:r>
          </w:p>
        </w:tc>
        <w:tc>
          <w:tcPr>
            <w:tcW w:w="9214" w:type="dxa"/>
            <w:hideMark/>
          </w:tcPr>
          <w:p w14:paraId="37C3492E" w14:textId="25254DBF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16)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59E9A922" w14:textId="77777777" w:rsidTr="00D05228">
        <w:trPr>
          <w:trHeight w:val="20"/>
        </w:trPr>
        <w:tc>
          <w:tcPr>
            <w:tcW w:w="1134" w:type="dxa"/>
            <w:hideMark/>
          </w:tcPr>
          <w:p w14:paraId="4865904E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st36.044</w:t>
            </w:r>
          </w:p>
        </w:tc>
        <w:tc>
          <w:tcPr>
            <w:tcW w:w="9214" w:type="dxa"/>
            <w:hideMark/>
          </w:tcPr>
          <w:p w14:paraId="7B5DD60D" w14:textId="441D1C56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17)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3093AD2F" w14:textId="77777777" w:rsidTr="00D05228">
        <w:trPr>
          <w:trHeight w:val="20"/>
        </w:trPr>
        <w:tc>
          <w:tcPr>
            <w:tcW w:w="1134" w:type="dxa"/>
            <w:hideMark/>
          </w:tcPr>
          <w:p w14:paraId="740A534B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st36.045</w:t>
            </w:r>
          </w:p>
        </w:tc>
        <w:tc>
          <w:tcPr>
            <w:tcW w:w="9214" w:type="dxa"/>
            <w:hideMark/>
          </w:tcPr>
          <w:p w14:paraId="4B2A4B32" w14:textId="74681F20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18)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6917B2A3" w14:textId="77777777" w:rsidTr="00D05228">
        <w:trPr>
          <w:trHeight w:val="20"/>
        </w:trPr>
        <w:tc>
          <w:tcPr>
            <w:tcW w:w="1134" w:type="dxa"/>
            <w:hideMark/>
          </w:tcPr>
          <w:p w14:paraId="2C67ACC2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st36.046</w:t>
            </w:r>
          </w:p>
        </w:tc>
        <w:tc>
          <w:tcPr>
            <w:tcW w:w="9214" w:type="dxa"/>
            <w:hideMark/>
          </w:tcPr>
          <w:p w14:paraId="205B494C" w14:textId="7BA4DE89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19)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6470C510" w14:textId="77777777" w:rsidTr="00D05228">
        <w:trPr>
          <w:trHeight w:val="20"/>
        </w:trPr>
        <w:tc>
          <w:tcPr>
            <w:tcW w:w="1134" w:type="dxa"/>
            <w:hideMark/>
          </w:tcPr>
          <w:p w14:paraId="4D2D02BD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st36.047</w:t>
            </w:r>
          </w:p>
        </w:tc>
        <w:tc>
          <w:tcPr>
            <w:tcW w:w="9214" w:type="dxa"/>
            <w:hideMark/>
          </w:tcPr>
          <w:p w14:paraId="52CED93C" w14:textId="5B0B05EF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20)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954C86" w:rsidRPr="009C6DF0" w14:paraId="74C714E2" w14:textId="77777777" w:rsidTr="00D05228">
        <w:trPr>
          <w:trHeight w:val="20"/>
        </w:trPr>
        <w:tc>
          <w:tcPr>
            <w:tcW w:w="1134" w:type="dxa"/>
          </w:tcPr>
          <w:p w14:paraId="5544D0BA" w14:textId="77777777" w:rsidR="00954C86" w:rsidRPr="009C6DF0" w:rsidRDefault="00954C86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st36.048</w:t>
            </w:r>
          </w:p>
        </w:tc>
        <w:tc>
          <w:tcPr>
            <w:tcW w:w="9214" w:type="dxa"/>
          </w:tcPr>
          <w:p w14:paraId="4C084836" w14:textId="77777777" w:rsidR="00954C86" w:rsidRPr="00BE45D7" w:rsidRDefault="00954C86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Досуточная госпитализация в диагностических целях</w:t>
            </w:r>
          </w:p>
        </w:tc>
      </w:tr>
      <w:tr w:rsidR="00393949" w:rsidRPr="009C6DF0" w14:paraId="5DFBF688" w14:textId="77777777" w:rsidTr="00D05228">
        <w:trPr>
          <w:trHeight w:val="20"/>
        </w:trPr>
        <w:tc>
          <w:tcPr>
            <w:tcW w:w="1134" w:type="dxa"/>
          </w:tcPr>
          <w:p w14:paraId="1E25090E" w14:textId="79BF0299" w:rsidR="00393949" w:rsidRPr="00393949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st36.04</w:t>
            </w:r>
            <w:r>
              <w:rPr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9214" w:type="dxa"/>
          </w:tcPr>
          <w:p w14:paraId="0DD9220D" w14:textId="59951B2F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393949" w:rsidRPr="009C6DF0" w14:paraId="0476AF7C" w14:textId="77777777" w:rsidTr="00D05228">
        <w:trPr>
          <w:trHeight w:val="350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14791711" w14:textId="77777777" w:rsidR="00393949" w:rsidRPr="00BE45D7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BE45D7">
              <w:rPr>
                <w:b/>
                <w:color w:val="000000"/>
                <w:sz w:val="20"/>
                <w:szCs w:val="20"/>
              </w:rPr>
              <w:t>Дневной стационар</w:t>
            </w:r>
          </w:p>
        </w:tc>
      </w:tr>
      <w:tr w:rsidR="00393949" w:rsidRPr="009C6DF0" w14:paraId="75D4D13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836E663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D314299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393949" w:rsidRPr="009C6DF0" w14:paraId="0E5E5D5E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06BA29F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C4A6DAD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</w:rPr>
            </w:pPr>
            <w:r w:rsidRPr="00BE45D7">
              <w:rPr>
                <w:color w:val="000000"/>
                <w:sz w:val="20"/>
                <w:szCs w:val="20"/>
              </w:rPr>
              <w:t>Искусственное прерывание беременности (аборт)</w:t>
            </w:r>
          </w:p>
        </w:tc>
      </w:tr>
      <w:tr w:rsidR="00393949" w:rsidRPr="009C6DF0" w14:paraId="78AE2D05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530A415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61397AA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</w:rPr>
            </w:pPr>
            <w:r w:rsidRPr="00BE45D7">
              <w:rPr>
                <w:color w:val="000000"/>
                <w:sz w:val="20"/>
                <w:szCs w:val="20"/>
              </w:rPr>
              <w:t>Аборт медикаментозный</w:t>
            </w:r>
          </w:p>
        </w:tc>
      </w:tr>
      <w:tr w:rsidR="00393949" w:rsidRPr="009C6DF0" w14:paraId="14D6F834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D0217F8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45E685F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</w:rPr>
            </w:pPr>
            <w:r w:rsidRPr="00BE45D7">
              <w:rPr>
                <w:color w:val="000000"/>
                <w:sz w:val="20"/>
                <w:szCs w:val="20"/>
              </w:rPr>
              <w:t>Экстракорпоральное оплодотворение (уровень 1)</w:t>
            </w:r>
          </w:p>
        </w:tc>
      </w:tr>
      <w:tr w:rsidR="00393949" w:rsidRPr="009C6DF0" w14:paraId="0A1BF951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5FCA7C1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ds05.005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8BC47D2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393949" w:rsidRPr="009C6DF0" w14:paraId="6530D465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E384A7A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ds08.001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08E110D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393949" w:rsidRPr="009C6DF0" w14:paraId="22A7030E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D511B22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ds08.002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B8AB0A2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остром лейкозе, дети*</w:t>
            </w:r>
          </w:p>
        </w:tc>
      </w:tr>
      <w:tr w:rsidR="00393949" w:rsidRPr="009C6DF0" w14:paraId="3E1CD23B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C2CFF82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ds08.003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5530CBE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393949" w:rsidRPr="009C6DF0" w14:paraId="06342DB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2B9E8EA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ds15.002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1293DC9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393949" w:rsidRPr="009C6DF0" w14:paraId="711344EE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AC9F22A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ds15.003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505BE955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393949" w:rsidRPr="009C6DF0" w14:paraId="008A8F02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B48639D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ds19.028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732228F7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393949" w:rsidRPr="009C6DF0" w14:paraId="276A930C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E9CFC31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ds19.033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783D40B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Госпитализация в диагностических целях с проведением молекулярно-генетического и (или) иммуногистохимического исследования или иммунофенотипирования</w:t>
            </w:r>
            <w:r w:rsidRPr="00BE45D7">
              <w:rPr>
                <w:rFonts w:ascii="Calibri" w:hAnsi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93949" w:rsidRPr="009C6DF0" w14:paraId="212697F2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E980029" w14:textId="242EC373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57</w:t>
            </w:r>
          </w:p>
        </w:tc>
        <w:tc>
          <w:tcPr>
            <w:tcW w:w="9214" w:type="dxa"/>
            <w:shd w:val="clear" w:color="auto" w:fill="auto"/>
            <w:hideMark/>
          </w:tcPr>
          <w:p w14:paraId="684B05B3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FFA2780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09FD250" w14:textId="73D965FD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58</w:t>
            </w:r>
          </w:p>
        </w:tc>
        <w:tc>
          <w:tcPr>
            <w:tcW w:w="9214" w:type="dxa"/>
            <w:shd w:val="clear" w:color="auto" w:fill="auto"/>
            <w:hideMark/>
          </w:tcPr>
          <w:p w14:paraId="6E543820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4B64E8AD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ACA275A" w14:textId="4A4BB9F9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59</w:t>
            </w:r>
          </w:p>
        </w:tc>
        <w:tc>
          <w:tcPr>
            <w:tcW w:w="9214" w:type="dxa"/>
            <w:shd w:val="clear" w:color="auto" w:fill="auto"/>
            <w:hideMark/>
          </w:tcPr>
          <w:p w14:paraId="285476F9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34798F98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93F13DB" w14:textId="6CE211A7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60</w:t>
            </w:r>
          </w:p>
        </w:tc>
        <w:tc>
          <w:tcPr>
            <w:tcW w:w="9214" w:type="dxa"/>
            <w:shd w:val="clear" w:color="auto" w:fill="auto"/>
            <w:hideMark/>
          </w:tcPr>
          <w:p w14:paraId="03E99EB1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1E0226B1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68682E6" w14:textId="09D69B55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61</w:t>
            </w:r>
          </w:p>
        </w:tc>
        <w:tc>
          <w:tcPr>
            <w:tcW w:w="9214" w:type="dxa"/>
            <w:shd w:val="clear" w:color="auto" w:fill="auto"/>
            <w:hideMark/>
          </w:tcPr>
          <w:p w14:paraId="615892BC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5A663151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3931975" w14:textId="22C8C4CB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62</w:t>
            </w:r>
          </w:p>
        </w:tc>
        <w:tc>
          <w:tcPr>
            <w:tcW w:w="9214" w:type="dxa"/>
            <w:shd w:val="clear" w:color="auto" w:fill="auto"/>
            <w:hideMark/>
          </w:tcPr>
          <w:p w14:paraId="4D449072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44B7FA28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D7ECA58" w14:textId="6BC298F0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63</w:t>
            </w:r>
          </w:p>
        </w:tc>
        <w:tc>
          <w:tcPr>
            <w:tcW w:w="9214" w:type="dxa"/>
            <w:shd w:val="clear" w:color="auto" w:fill="auto"/>
            <w:hideMark/>
          </w:tcPr>
          <w:p w14:paraId="2425443F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4EE568DD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1049F21" w14:textId="7C6355B1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9214" w:type="dxa"/>
            <w:shd w:val="clear" w:color="auto" w:fill="auto"/>
            <w:hideMark/>
          </w:tcPr>
          <w:p w14:paraId="0959A396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1B723EFE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1F4C90A" w14:textId="4ADE09F7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65</w:t>
            </w:r>
          </w:p>
        </w:tc>
        <w:tc>
          <w:tcPr>
            <w:tcW w:w="9214" w:type="dxa"/>
            <w:shd w:val="clear" w:color="auto" w:fill="auto"/>
            <w:hideMark/>
          </w:tcPr>
          <w:p w14:paraId="36D16DE8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57526C7F" w14:textId="77777777" w:rsidTr="00D05228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8E7445C" w14:textId="106AF22C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9214" w:type="dxa"/>
            <w:shd w:val="clear" w:color="auto" w:fill="auto"/>
            <w:hideMark/>
          </w:tcPr>
          <w:p w14:paraId="2B3625BC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79616A7D" w14:textId="77777777" w:rsidTr="00D05228">
        <w:trPr>
          <w:trHeight w:val="20"/>
        </w:trPr>
        <w:tc>
          <w:tcPr>
            <w:tcW w:w="1134" w:type="dxa"/>
            <w:hideMark/>
          </w:tcPr>
          <w:p w14:paraId="10191DC1" w14:textId="393410D5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67</w:t>
            </w:r>
          </w:p>
        </w:tc>
        <w:tc>
          <w:tcPr>
            <w:tcW w:w="9214" w:type="dxa"/>
            <w:hideMark/>
          </w:tcPr>
          <w:p w14:paraId="2E9731E2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375C649A" w14:textId="77777777" w:rsidTr="00D05228">
        <w:trPr>
          <w:trHeight w:val="20"/>
        </w:trPr>
        <w:tc>
          <w:tcPr>
            <w:tcW w:w="1134" w:type="dxa"/>
            <w:hideMark/>
          </w:tcPr>
          <w:p w14:paraId="293F30E0" w14:textId="777085C8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68</w:t>
            </w:r>
          </w:p>
        </w:tc>
        <w:tc>
          <w:tcPr>
            <w:tcW w:w="9214" w:type="dxa"/>
            <w:hideMark/>
          </w:tcPr>
          <w:p w14:paraId="7842D7C4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E95B4C7" w14:textId="77777777" w:rsidTr="00D05228">
        <w:trPr>
          <w:trHeight w:val="20"/>
        </w:trPr>
        <w:tc>
          <w:tcPr>
            <w:tcW w:w="1134" w:type="dxa"/>
            <w:hideMark/>
          </w:tcPr>
          <w:p w14:paraId="6E8C3F16" w14:textId="3B2F692F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69</w:t>
            </w:r>
          </w:p>
        </w:tc>
        <w:tc>
          <w:tcPr>
            <w:tcW w:w="9214" w:type="dxa"/>
            <w:hideMark/>
          </w:tcPr>
          <w:p w14:paraId="155D125A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4D59AFDC" w14:textId="77777777" w:rsidTr="00D05228">
        <w:trPr>
          <w:trHeight w:val="20"/>
        </w:trPr>
        <w:tc>
          <w:tcPr>
            <w:tcW w:w="1134" w:type="dxa"/>
            <w:hideMark/>
          </w:tcPr>
          <w:p w14:paraId="404504F8" w14:textId="2CB3382B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9214" w:type="dxa"/>
            <w:hideMark/>
          </w:tcPr>
          <w:p w14:paraId="32DC6D4B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0ABBEB6D" w14:textId="77777777" w:rsidTr="00D05228">
        <w:trPr>
          <w:trHeight w:val="20"/>
        </w:trPr>
        <w:tc>
          <w:tcPr>
            <w:tcW w:w="1134" w:type="dxa"/>
            <w:hideMark/>
          </w:tcPr>
          <w:p w14:paraId="04BC6E0E" w14:textId="2109C05A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71</w:t>
            </w:r>
          </w:p>
        </w:tc>
        <w:tc>
          <w:tcPr>
            <w:tcW w:w="9214" w:type="dxa"/>
            <w:hideMark/>
          </w:tcPr>
          <w:p w14:paraId="4BD6CE7A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AD6D9EF" w14:textId="77777777" w:rsidTr="00D05228">
        <w:trPr>
          <w:trHeight w:val="20"/>
        </w:trPr>
        <w:tc>
          <w:tcPr>
            <w:tcW w:w="1134" w:type="dxa"/>
            <w:hideMark/>
          </w:tcPr>
          <w:p w14:paraId="6643648D" w14:textId="63CB34EF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72</w:t>
            </w:r>
          </w:p>
        </w:tc>
        <w:tc>
          <w:tcPr>
            <w:tcW w:w="9214" w:type="dxa"/>
            <w:hideMark/>
          </w:tcPr>
          <w:p w14:paraId="427558A7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4F54F9FE" w14:textId="77777777" w:rsidTr="00D05228">
        <w:trPr>
          <w:trHeight w:val="20"/>
        </w:trPr>
        <w:tc>
          <w:tcPr>
            <w:tcW w:w="1134" w:type="dxa"/>
            <w:hideMark/>
          </w:tcPr>
          <w:p w14:paraId="0F736272" w14:textId="0C729CCF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73</w:t>
            </w:r>
          </w:p>
        </w:tc>
        <w:tc>
          <w:tcPr>
            <w:tcW w:w="9214" w:type="dxa"/>
            <w:hideMark/>
          </w:tcPr>
          <w:p w14:paraId="589460DE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0CC0FE1" w14:textId="77777777" w:rsidTr="00D05228">
        <w:trPr>
          <w:trHeight w:val="20"/>
        </w:trPr>
        <w:tc>
          <w:tcPr>
            <w:tcW w:w="1134" w:type="dxa"/>
            <w:hideMark/>
          </w:tcPr>
          <w:p w14:paraId="0A075AD8" w14:textId="50F2E8EE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74</w:t>
            </w:r>
          </w:p>
        </w:tc>
        <w:tc>
          <w:tcPr>
            <w:tcW w:w="9214" w:type="dxa"/>
            <w:hideMark/>
          </w:tcPr>
          <w:p w14:paraId="5734D494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73F9692F" w14:textId="77777777" w:rsidTr="00D05228">
        <w:trPr>
          <w:trHeight w:val="20"/>
        </w:trPr>
        <w:tc>
          <w:tcPr>
            <w:tcW w:w="1134" w:type="dxa"/>
            <w:hideMark/>
          </w:tcPr>
          <w:p w14:paraId="4F89E39C" w14:textId="30E1DD64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75</w:t>
            </w:r>
          </w:p>
        </w:tc>
        <w:tc>
          <w:tcPr>
            <w:tcW w:w="9214" w:type="dxa"/>
            <w:hideMark/>
          </w:tcPr>
          <w:p w14:paraId="77EDAC56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0A9D2CF4" w14:textId="77777777" w:rsidTr="00D05228">
        <w:trPr>
          <w:trHeight w:val="20"/>
        </w:trPr>
        <w:tc>
          <w:tcPr>
            <w:tcW w:w="1134" w:type="dxa"/>
          </w:tcPr>
          <w:p w14:paraId="42451959" w14:textId="79099ACF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76</w:t>
            </w:r>
          </w:p>
        </w:tc>
        <w:tc>
          <w:tcPr>
            <w:tcW w:w="9214" w:type="dxa"/>
          </w:tcPr>
          <w:p w14:paraId="6FEA4D1C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20)*</w:t>
            </w:r>
          </w:p>
        </w:tc>
      </w:tr>
      <w:tr w:rsidR="00393949" w:rsidRPr="009C6DF0" w14:paraId="5A84A8BB" w14:textId="77777777" w:rsidTr="00D05228">
        <w:trPr>
          <w:trHeight w:val="20"/>
        </w:trPr>
        <w:tc>
          <w:tcPr>
            <w:tcW w:w="1134" w:type="dxa"/>
          </w:tcPr>
          <w:p w14:paraId="4AD230D5" w14:textId="700141A2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77</w:t>
            </w:r>
          </w:p>
        </w:tc>
        <w:tc>
          <w:tcPr>
            <w:tcW w:w="9214" w:type="dxa"/>
          </w:tcPr>
          <w:p w14:paraId="7CA82AF3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784471C0" w14:textId="77777777" w:rsidTr="00D05228">
        <w:trPr>
          <w:trHeight w:val="20"/>
        </w:trPr>
        <w:tc>
          <w:tcPr>
            <w:tcW w:w="1134" w:type="dxa"/>
          </w:tcPr>
          <w:p w14:paraId="2E4A02E6" w14:textId="34C9B45E" w:rsidR="00393949" w:rsidRPr="00D05228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 w:rsidR="00D05228">
              <w:rPr>
                <w:color w:val="000000"/>
                <w:sz w:val="20"/>
                <w:szCs w:val="20"/>
                <w:lang w:val="ru-RU"/>
              </w:rPr>
              <w:t>78</w:t>
            </w:r>
          </w:p>
        </w:tc>
        <w:tc>
          <w:tcPr>
            <w:tcW w:w="9214" w:type="dxa"/>
          </w:tcPr>
          <w:p w14:paraId="685DF9C9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D05228" w:rsidRPr="009C6DF0" w14:paraId="2A88E809" w14:textId="77777777" w:rsidTr="00D05228">
        <w:trPr>
          <w:trHeight w:val="20"/>
        </w:trPr>
        <w:tc>
          <w:tcPr>
            <w:tcW w:w="1134" w:type="dxa"/>
          </w:tcPr>
          <w:p w14:paraId="1447BED1" w14:textId="7BD566FD" w:rsidR="00D05228" w:rsidRPr="009C6DF0" w:rsidRDefault="00D05228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>
              <w:rPr>
                <w:color w:val="000000"/>
                <w:sz w:val="20"/>
                <w:szCs w:val="20"/>
                <w:lang w:val="ru-RU"/>
              </w:rPr>
              <w:t>79</w:t>
            </w:r>
          </w:p>
        </w:tc>
        <w:tc>
          <w:tcPr>
            <w:tcW w:w="9214" w:type="dxa"/>
          </w:tcPr>
          <w:p w14:paraId="1F701957" w14:textId="69728186" w:rsidR="00D05228" w:rsidRPr="00BE45D7" w:rsidRDefault="00D05228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23)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D05228" w:rsidRPr="009C6DF0" w14:paraId="3A4A7500" w14:textId="77777777" w:rsidTr="00D05228">
        <w:trPr>
          <w:trHeight w:val="20"/>
        </w:trPr>
        <w:tc>
          <w:tcPr>
            <w:tcW w:w="1134" w:type="dxa"/>
          </w:tcPr>
          <w:p w14:paraId="7D23DB64" w14:textId="245373AB" w:rsidR="00D05228" w:rsidRPr="009C6DF0" w:rsidRDefault="00D05228" w:rsidP="00D05228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ds19.1</w:t>
            </w:r>
            <w:r>
              <w:rPr>
                <w:color w:val="000000"/>
                <w:sz w:val="20"/>
                <w:szCs w:val="20"/>
                <w:lang w:val="ru-RU"/>
              </w:rPr>
              <w:t>80</w:t>
            </w:r>
          </w:p>
        </w:tc>
        <w:tc>
          <w:tcPr>
            <w:tcW w:w="9214" w:type="dxa"/>
          </w:tcPr>
          <w:p w14:paraId="63A489E1" w14:textId="6DF10F14" w:rsidR="00D05228" w:rsidRPr="00BE45D7" w:rsidRDefault="00D05228" w:rsidP="00D05228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24)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D314B42" w14:textId="77777777" w:rsidTr="00D05228">
        <w:trPr>
          <w:trHeight w:val="20"/>
        </w:trPr>
        <w:tc>
          <w:tcPr>
            <w:tcW w:w="1134" w:type="dxa"/>
            <w:vAlign w:val="center"/>
          </w:tcPr>
          <w:p w14:paraId="74CCDBDE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ds19.057</w:t>
            </w:r>
          </w:p>
        </w:tc>
        <w:tc>
          <w:tcPr>
            <w:tcW w:w="9214" w:type="dxa"/>
            <w:vAlign w:val="center"/>
          </w:tcPr>
          <w:p w14:paraId="721BBD12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</w:rPr>
            </w:pPr>
            <w:r w:rsidRPr="00BE45D7">
              <w:rPr>
                <w:color w:val="000000"/>
                <w:sz w:val="20"/>
                <w:szCs w:val="20"/>
              </w:rPr>
              <w:t>Лучевая терапия (уровень 8)</w:t>
            </w:r>
          </w:p>
        </w:tc>
      </w:tr>
      <w:tr w:rsidR="00393949" w:rsidRPr="009C6DF0" w14:paraId="661BF397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720F639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ds19.063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2692BAFB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393949" w:rsidRPr="009C6DF0" w14:paraId="44767EB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95CE1D6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ds19.067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5B50C3DB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393949" w:rsidRPr="009C6DF0" w14:paraId="62D41DA8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0E87B11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ds19.071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41C5F851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393949" w:rsidRPr="009C6DF0" w14:paraId="1D5DDCB7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E8294E3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ds19.075</w:t>
            </w:r>
          </w:p>
        </w:tc>
        <w:tc>
          <w:tcPr>
            <w:tcW w:w="9214" w:type="dxa"/>
            <w:shd w:val="clear" w:color="auto" w:fill="auto"/>
            <w:vAlign w:val="bottom"/>
          </w:tcPr>
          <w:p w14:paraId="7296C704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393949" w:rsidRPr="009C6DF0" w14:paraId="2ACB2748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4E9207D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E90243D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393949" w:rsidRPr="009C6DF0" w14:paraId="3F23F914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EAEB705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1FB007B2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393949" w:rsidRPr="009C6DF0" w14:paraId="05B33906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2173DB2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0A6AFCE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</w:rPr>
            </w:pPr>
            <w:r w:rsidRPr="00BE45D7">
              <w:rPr>
                <w:color w:val="000000"/>
                <w:sz w:val="20"/>
                <w:szCs w:val="20"/>
              </w:rPr>
              <w:t>Замена речевого процессора</w:t>
            </w:r>
          </w:p>
        </w:tc>
      </w:tr>
      <w:tr w:rsidR="00393949" w:rsidRPr="009C6DF0" w14:paraId="4C29DB7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79F3DB9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ds21.002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30FB1EE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1)</w:t>
            </w:r>
          </w:p>
        </w:tc>
      </w:tr>
      <w:tr w:rsidR="00393949" w:rsidRPr="009C6DF0" w14:paraId="5D8415C1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CD6370E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ds21.003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10AFC76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2)</w:t>
            </w:r>
          </w:p>
        </w:tc>
      </w:tr>
      <w:tr w:rsidR="00393949" w:rsidRPr="009C6DF0" w14:paraId="154A6DF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F43739E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ds21.004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9B73A75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3)</w:t>
            </w:r>
          </w:p>
        </w:tc>
      </w:tr>
      <w:tr w:rsidR="00393949" w:rsidRPr="009C6DF0" w14:paraId="57B7A015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369D0A2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ds21.005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6D75B542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4)</w:t>
            </w:r>
          </w:p>
        </w:tc>
      </w:tr>
      <w:tr w:rsidR="00393949" w:rsidRPr="009C6DF0" w14:paraId="60BA8199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A853041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ds21.006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298F34C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органе зрения (уровень 5)</w:t>
            </w:r>
          </w:p>
        </w:tc>
      </w:tr>
      <w:tr w:rsidR="00393949" w:rsidRPr="009C6DF0" w14:paraId="02C0C238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E0AC65C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ds21.007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2E68BA53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393949" w:rsidRPr="009C6DF0" w14:paraId="5B9E48D0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7E79D6F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ds21.008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4B8F82EB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</w:rPr>
            </w:pPr>
            <w:r w:rsidRPr="00BE45D7">
              <w:rPr>
                <w:color w:val="000000"/>
                <w:sz w:val="20"/>
                <w:szCs w:val="20"/>
              </w:rPr>
              <w:t>Интравитреальное введение лекарственных препаратов</w:t>
            </w:r>
          </w:p>
        </w:tc>
      </w:tr>
      <w:tr w:rsidR="00393949" w:rsidRPr="009C6DF0" w14:paraId="66FEDD2A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25C2C6D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ds25.001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05213BC6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393949" w:rsidRPr="009C6DF0" w14:paraId="73DA3B93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A7783F9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ds27.001</w:t>
            </w:r>
          </w:p>
        </w:tc>
        <w:tc>
          <w:tcPr>
            <w:tcW w:w="9214" w:type="dxa"/>
            <w:shd w:val="clear" w:color="auto" w:fill="auto"/>
            <w:vAlign w:val="center"/>
          </w:tcPr>
          <w:p w14:paraId="360EE0FE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Отравления и другие воздействия внешних причин</w:t>
            </w:r>
          </w:p>
        </w:tc>
      </w:tr>
      <w:tr w:rsidR="00393949" w:rsidRPr="009C6DF0" w14:paraId="15698ED5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14:paraId="162C654D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ds34.002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14:paraId="4036E7DB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Операции на органах полости рта (уровень 1)</w:t>
            </w:r>
          </w:p>
        </w:tc>
      </w:tr>
      <w:tr w:rsidR="00393949" w:rsidRPr="009C6DF0" w14:paraId="2FB3371D" w14:textId="77777777" w:rsidTr="00D05228">
        <w:trPr>
          <w:trHeight w:val="20"/>
        </w:trPr>
        <w:tc>
          <w:tcPr>
            <w:tcW w:w="1134" w:type="dxa"/>
            <w:shd w:val="clear" w:color="auto" w:fill="auto"/>
            <w:vAlign w:val="center"/>
            <w:hideMark/>
          </w:tcPr>
          <w:p w14:paraId="0D9945CB" w14:textId="77777777" w:rsidR="00393949" w:rsidRPr="009C6DF0" w:rsidRDefault="00393949" w:rsidP="00393949">
            <w:pPr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ds36.001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14:paraId="4C172A01" w14:textId="77777777" w:rsidR="00393949" w:rsidRPr="00BE45D7" w:rsidRDefault="00393949" w:rsidP="00393949">
            <w:pPr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393949" w:rsidRPr="009C6DF0" w14:paraId="6923C89B" w14:textId="77777777" w:rsidTr="00DC28FC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95629B5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ds36.012</w:t>
            </w:r>
          </w:p>
        </w:tc>
        <w:tc>
          <w:tcPr>
            <w:tcW w:w="9214" w:type="dxa"/>
            <w:shd w:val="clear" w:color="auto" w:fill="auto"/>
            <w:hideMark/>
          </w:tcPr>
          <w:p w14:paraId="498AB3E2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393949" w:rsidRPr="009C6DF0" w14:paraId="2723A877" w14:textId="77777777" w:rsidTr="00DC28FC">
        <w:trPr>
          <w:trHeight w:val="20"/>
        </w:trPr>
        <w:tc>
          <w:tcPr>
            <w:tcW w:w="1134" w:type="dxa"/>
            <w:hideMark/>
          </w:tcPr>
          <w:p w14:paraId="1CD3C48B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ds36.013</w:t>
            </w:r>
          </w:p>
        </w:tc>
        <w:tc>
          <w:tcPr>
            <w:tcW w:w="9214" w:type="dxa"/>
            <w:hideMark/>
          </w:tcPr>
          <w:p w14:paraId="0327C0FF" w14:textId="77777777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393949" w:rsidRPr="009C6DF0" w14:paraId="4390CA01" w14:textId="77777777" w:rsidTr="00DC28FC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E02AF0F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ds36.015</w:t>
            </w:r>
          </w:p>
        </w:tc>
        <w:tc>
          <w:tcPr>
            <w:tcW w:w="9214" w:type="dxa"/>
            <w:shd w:val="clear" w:color="auto" w:fill="auto"/>
            <w:hideMark/>
          </w:tcPr>
          <w:p w14:paraId="6802840D" w14:textId="118CD639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54B0F7F6" w14:textId="77777777" w:rsidTr="00DC28FC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4A255B1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ds36.016</w:t>
            </w:r>
          </w:p>
        </w:tc>
        <w:tc>
          <w:tcPr>
            <w:tcW w:w="9214" w:type="dxa"/>
            <w:shd w:val="clear" w:color="auto" w:fill="auto"/>
            <w:hideMark/>
          </w:tcPr>
          <w:p w14:paraId="02BE2C2A" w14:textId="040D2EB3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2)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43E3E211" w14:textId="77777777" w:rsidTr="00DC28FC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42574C2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ds36.017</w:t>
            </w:r>
          </w:p>
        </w:tc>
        <w:tc>
          <w:tcPr>
            <w:tcW w:w="9214" w:type="dxa"/>
            <w:shd w:val="clear" w:color="auto" w:fill="auto"/>
            <w:hideMark/>
          </w:tcPr>
          <w:p w14:paraId="4BFCFF88" w14:textId="11477732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3)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7962C52B" w14:textId="77777777" w:rsidTr="00DC28FC">
        <w:trPr>
          <w:trHeight w:val="20"/>
        </w:trPr>
        <w:tc>
          <w:tcPr>
            <w:tcW w:w="1134" w:type="dxa"/>
            <w:hideMark/>
          </w:tcPr>
          <w:p w14:paraId="186481F7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ds36.018</w:t>
            </w:r>
          </w:p>
        </w:tc>
        <w:tc>
          <w:tcPr>
            <w:tcW w:w="9214" w:type="dxa"/>
            <w:hideMark/>
          </w:tcPr>
          <w:p w14:paraId="62DAA7C3" w14:textId="0CE3EAD3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4)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189F405" w14:textId="77777777" w:rsidTr="00DC28FC">
        <w:trPr>
          <w:trHeight w:val="20"/>
        </w:trPr>
        <w:tc>
          <w:tcPr>
            <w:tcW w:w="1134" w:type="dxa"/>
            <w:hideMark/>
          </w:tcPr>
          <w:p w14:paraId="5D3300F3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ds36.019</w:t>
            </w:r>
          </w:p>
        </w:tc>
        <w:tc>
          <w:tcPr>
            <w:tcW w:w="9214" w:type="dxa"/>
            <w:hideMark/>
          </w:tcPr>
          <w:p w14:paraId="08B84DB6" w14:textId="06B04BCD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5)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1557AC6D" w14:textId="77777777" w:rsidTr="00DC28FC">
        <w:trPr>
          <w:trHeight w:val="20"/>
        </w:trPr>
        <w:tc>
          <w:tcPr>
            <w:tcW w:w="1134" w:type="dxa"/>
            <w:hideMark/>
          </w:tcPr>
          <w:p w14:paraId="4463206F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ds36.020</w:t>
            </w:r>
          </w:p>
        </w:tc>
        <w:tc>
          <w:tcPr>
            <w:tcW w:w="9214" w:type="dxa"/>
            <w:hideMark/>
          </w:tcPr>
          <w:p w14:paraId="29E01A24" w14:textId="3458BB49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6)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52E97C06" w14:textId="77777777" w:rsidTr="00DC28FC">
        <w:trPr>
          <w:trHeight w:val="20"/>
        </w:trPr>
        <w:tc>
          <w:tcPr>
            <w:tcW w:w="1134" w:type="dxa"/>
            <w:hideMark/>
          </w:tcPr>
          <w:p w14:paraId="5F7E80CD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ds36.021</w:t>
            </w:r>
          </w:p>
        </w:tc>
        <w:tc>
          <w:tcPr>
            <w:tcW w:w="9214" w:type="dxa"/>
            <w:hideMark/>
          </w:tcPr>
          <w:p w14:paraId="132022F3" w14:textId="17EB58D6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7)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565C35ED" w14:textId="77777777" w:rsidTr="00DC28FC">
        <w:trPr>
          <w:trHeight w:val="20"/>
        </w:trPr>
        <w:tc>
          <w:tcPr>
            <w:tcW w:w="1134" w:type="dxa"/>
            <w:hideMark/>
          </w:tcPr>
          <w:p w14:paraId="6247D169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ds36.022</w:t>
            </w:r>
          </w:p>
        </w:tc>
        <w:tc>
          <w:tcPr>
            <w:tcW w:w="9214" w:type="dxa"/>
            <w:hideMark/>
          </w:tcPr>
          <w:p w14:paraId="7839A42C" w14:textId="4E570A86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8)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4F16BCCA" w14:textId="77777777" w:rsidTr="00DC28FC">
        <w:trPr>
          <w:trHeight w:val="20"/>
        </w:trPr>
        <w:tc>
          <w:tcPr>
            <w:tcW w:w="1134" w:type="dxa"/>
            <w:hideMark/>
          </w:tcPr>
          <w:p w14:paraId="2A8DAE60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ds36.023</w:t>
            </w:r>
          </w:p>
        </w:tc>
        <w:tc>
          <w:tcPr>
            <w:tcW w:w="9214" w:type="dxa"/>
            <w:hideMark/>
          </w:tcPr>
          <w:p w14:paraId="18675439" w14:textId="7C3BA592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9)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7C9A2FEA" w14:textId="77777777" w:rsidTr="00DC28FC">
        <w:trPr>
          <w:trHeight w:val="20"/>
        </w:trPr>
        <w:tc>
          <w:tcPr>
            <w:tcW w:w="1134" w:type="dxa"/>
            <w:hideMark/>
          </w:tcPr>
          <w:p w14:paraId="3655600F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ds36.024</w:t>
            </w:r>
          </w:p>
        </w:tc>
        <w:tc>
          <w:tcPr>
            <w:tcW w:w="9214" w:type="dxa"/>
            <w:hideMark/>
          </w:tcPr>
          <w:p w14:paraId="0452EEA7" w14:textId="51D071A6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10)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1B6A0396" w14:textId="77777777" w:rsidTr="00DC28FC">
        <w:trPr>
          <w:trHeight w:val="20"/>
        </w:trPr>
        <w:tc>
          <w:tcPr>
            <w:tcW w:w="1134" w:type="dxa"/>
            <w:hideMark/>
          </w:tcPr>
          <w:p w14:paraId="422D2D80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ds36.025</w:t>
            </w:r>
          </w:p>
        </w:tc>
        <w:tc>
          <w:tcPr>
            <w:tcW w:w="9214" w:type="dxa"/>
            <w:hideMark/>
          </w:tcPr>
          <w:p w14:paraId="5A376D54" w14:textId="19942D0C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11)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329B62C4" w14:textId="77777777" w:rsidTr="00DC28FC">
        <w:trPr>
          <w:trHeight w:val="20"/>
        </w:trPr>
        <w:tc>
          <w:tcPr>
            <w:tcW w:w="1134" w:type="dxa"/>
            <w:hideMark/>
          </w:tcPr>
          <w:p w14:paraId="4D1863B0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ds36.026</w:t>
            </w:r>
          </w:p>
        </w:tc>
        <w:tc>
          <w:tcPr>
            <w:tcW w:w="9214" w:type="dxa"/>
            <w:hideMark/>
          </w:tcPr>
          <w:p w14:paraId="3BB53ABE" w14:textId="12CCFC22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12)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5BD1163D" w14:textId="77777777" w:rsidTr="00DC28FC">
        <w:trPr>
          <w:trHeight w:val="20"/>
        </w:trPr>
        <w:tc>
          <w:tcPr>
            <w:tcW w:w="1134" w:type="dxa"/>
            <w:hideMark/>
          </w:tcPr>
          <w:p w14:paraId="0E28C795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ds36.027</w:t>
            </w:r>
          </w:p>
        </w:tc>
        <w:tc>
          <w:tcPr>
            <w:tcW w:w="9214" w:type="dxa"/>
            <w:hideMark/>
          </w:tcPr>
          <w:p w14:paraId="4D7D5274" w14:textId="34529434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13)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6B7F6DA6" w14:textId="77777777" w:rsidTr="00DC28FC">
        <w:trPr>
          <w:trHeight w:val="20"/>
        </w:trPr>
        <w:tc>
          <w:tcPr>
            <w:tcW w:w="1134" w:type="dxa"/>
            <w:hideMark/>
          </w:tcPr>
          <w:p w14:paraId="7F4F03CA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ds36.028</w:t>
            </w:r>
          </w:p>
        </w:tc>
        <w:tc>
          <w:tcPr>
            <w:tcW w:w="9214" w:type="dxa"/>
            <w:hideMark/>
          </w:tcPr>
          <w:p w14:paraId="1551503A" w14:textId="773500F8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14)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72B4CF6B" w14:textId="77777777" w:rsidTr="00DC28FC">
        <w:trPr>
          <w:trHeight w:val="20"/>
        </w:trPr>
        <w:tc>
          <w:tcPr>
            <w:tcW w:w="1134" w:type="dxa"/>
            <w:hideMark/>
          </w:tcPr>
          <w:p w14:paraId="129E7C6F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ds36.029</w:t>
            </w:r>
          </w:p>
        </w:tc>
        <w:tc>
          <w:tcPr>
            <w:tcW w:w="9214" w:type="dxa"/>
            <w:hideMark/>
          </w:tcPr>
          <w:p w14:paraId="65185D01" w14:textId="26758B04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15)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882AA51" w14:textId="77777777" w:rsidTr="00DC28FC">
        <w:trPr>
          <w:trHeight w:val="20"/>
        </w:trPr>
        <w:tc>
          <w:tcPr>
            <w:tcW w:w="1134" w:type="dxa"/>
            <w:hideMark/>
          </w:tcPr>
          <w:p w14:paraId="1D8636D5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ds36.030</w:t>
            </w:r>
          </w:p>
        </w:tc>
        <w:tc>
          <w:tcPr>
            <w:tcW w:w="9214" w:type="dxa"/>
            <w:hideMark/>
          </w:tcPr>
          <w:p w14:paraId="40F23FB4" w14:textId="0662DF0A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16)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9541284" w14:textId="77777777" w:rsidTr="00DC28FC">
        <w:trPr>
          <w:trHeight w:val="20"/>
        </w:trPr>
        <w:tc>
          <w:tcPr>
            <w:tcW w:w="1134" w:type="dxa"/>
            <w:hideMark/>
          </w:tcPr>
          <w:p w14:paraId="37CCBBAB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ds36.031</w:t>
            </w:r>
          </w:p>
        </w:tc>
        <w:tc>
          <w:tcPr>
            <w:tcW w:w="9214" w:type="dxa"/>
            <w:hideMark/>
          </w:tcPr>
          <w:p w14:paraId="44486B95" w14:textId="6EAADADC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17)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136A6B74" w14:textId="77777777" w:rsidTr="00DC28FC">
        <w:trPr>
          <w:trHeight w:val="20"/>
        </w:trPr>
        <w:tc>
          <w:tcPr>
            <w:tcW w:w="1134" w:type="dxa"/>
            <w:hideMark/>
          </w:tcPr>
          <w:p w14:paraId="19570E33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ds36.032</w:t>
            </w:r>
          </w:p>
        </w:tc>
        <w:tc>
          <w:tcPr>
            <w:tcW w:w="9214" w:type="dxa"/>
            <w:hideMark/>
          </w:tcPr>
          <w:p w14:paraId="3BC86F81" w14:textId="2B9B0AF5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18)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706957E4" w14:textId="77777777" w:rsidTr="00DC28FC">
        <w:trPr>
          <w:trHeight w:val="20"/>
        </w:trPr>
        <w:tc>
          <w:tcPr>
            <w:tcW w:w="1134" w:type="dxa"/>
            <w:hideMark/>
          </w:tcPr>
          <w:p w14:paraId="74A8EE78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ds36.033</w:t>
            </w:r>
          </w:p>
        </w:tc>
        <w:tc>
          <w:tcPr>
            <w:tcW w:w="9214" w:type="dxa"/>
            <w:hideMark/>
          </w:tcPr>
          <w:p w14:paraId="0FD16DAE" w14:textId="7600152B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и ингибиторов янус-киназ 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>(уровень 19)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212C4B2" w14:textId="77777777" w:rsidTr="00DC28FC">
        <w:trPr>
          <w:trHeight w:val="20"/>
        </w:trPr>
        <w:tc>
          <w:tcPr>
            <w:tcW w:w="1134" w:type="dxa"/>
            <w:hideMark/>
          </w:tcPr>
          <w:p w14:paraId="145DC210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ds36.034</w:t>
            </w:r>
          </w:p>
        </w:tc>
        <w:tc>
          <w:tcPr>
            <w:tcW w:w="9214" w:type="dxa"/>
            <w:hideMark/>
          </w:tcPr>
          <w:p w14:paraId="6BEA9994" w14:textId="33C223EA" w:rsidR="00393949" w:rsidRPr="00BE45D7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E45D7">
              <w:rPr>
                <w:color w:val="000000"/>
                <w:sz w:val="20"/>
                <w:szCs w:val="20"/>
                <w:lang w:val="ru-RU"/>
              </w:rPr>
              <w:t>Лечение с применением генно-инженерных биологических препаратов и селективных иммунодепрессантов</w:t>
            </w:r>
            <w:r w:rsidR="00BF2C23" w:rsidRPr="00BE45D7">
              <w:rPr>
                <w:color w:val="000000"/>
                <w:sz w:val="20"/>
                <w:szCs w:val="20"/>
                <w:lang w:val="ru-RU"/>
              </w:rPr>
              <w:t xml:space="preserve"> и ингибиторов янус-киназ</w:t>
            </w:r>
            <w:r w:rsidRPr="00BE45D7">
              <w:rPr>
                <w:color w:val="000000"/>
                <w:sz w:val="20"/>
                <w:szCs w:val="20"/>
                <w:lang w:val="ru-RU"/>
              </w:rPr>
              <w:t xml:space="preserve"> (уровень 20)</w:t>
            </w:r>
            <w:r w:rsidRPr="00BE45D7">
              <w:rPr>
                <w:color w:val="000000"/>
                <w:sz w:val="20"/>
                <w:szCs w:val="20"/>
                <w:vertAlign w:val="superscript"/>
                <w:lang w:val="ru-RU"/>
              </w:rPr>
              <w:t>*</w:t>
            </w:r>
          </w:p>
        </w:tc>
      </w:tr>
      <w:tr w:rsidR="00393949" w:rsidRPr="009C6DF0" w14:paraId="23ACD2E4" w14:textId="77777777" w:rsidTr="00DC28FC">
        <w:trPr>
          <w:trHeight w:val="20"/>
        </w:trPr>
        <w:tc>
          <w:tcPr>
            <w:tcW w:w="1134" w:type="dxa"/>
            <w:hideMark/>
          </w:tcPr>
          <w:p w14:paraId="451092F1" w14:textId="77777777" w:rsidR="00393949" w:rsidRPr="009C6DF0" w:rsidRDefault="00393949" w:rsidP="00393949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ds36.035</w:t>
            </w:r>
          </w:p>
        </w:tc>
        <w:tc>
          <w:tcPr>
            <w:tcW w:w="9214" w:type="dxa"/>
            <w:hideMark/>
          </w:tcPr>
          <w:p w14:paraId="27E1FCD2" w14:textId="77777777" w:rsidR="00393949" w:rsidRPr="009C6DF0" w:rsidRDefault="00393949" w:rsidP="00393949">
            <w:pPr>
              <w:spacing w:line="240" w:lineRule="atLeast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9C6DF0">
              <w:rPr>
                <w:color w:val="000000"/>
                <w:sz w:val="20"/>
                <w:szCs w:val="20"/>
                <w:lang w:val="ru-RU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</w:tr>
    </w:tbl>
    <w:p w14:paraId="38233D0F" w14:textId="77777777" w:rsidR="00954C86" w:rsidRPr="00CF3207" w:rsidRDefault="00954C86" w:rsidP="00954C86">
      <w:pPr>
        <w:spacing w:after="0" w:line="276" w:lineRule="auto"/>
        <w:jc w:val="center"/>
        <w:rPr>
          <w:sz w:val="24"/>
          <w:szCs w:val="24"/>
        </w:rPr>
      </w:pPr>
    </w:p>
    <w:p w14:paraId="3AEA462F" w14:textId="77777777" w:rsidR="00954C86" w:rsidRPr="005E39D2" w:rsidRDefault="00954C86" w:rsidP="00954C86">
      <w:pPr>
        <w:spacing w:after="0"/>
        <w:ind w:firstLine="709"/>
        <w:jc w:val="both"/>
        <w:rPr>
          <w:color w:val="000000"/>
          <w:sz w:val="24"/>
          <w:szCs w:val="22"/>
        </w:rPr>
      </w:pPr>
      <w:r w:rsidRPr="005E39D2">
        <w:rPr>
          <w:color w:val="000000"/>
          <w:sz w:val="24"/>
          <w:szCs w:val="22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14:paraId="48935BD4" w14:textId="77777777" w:rsidR="00954C86" w:rsidRDefault="00954C86" w:rsidP="00954C86">
      <w:pPr>
        <w:spacing w:after="0"/>
        <w:jc w:val="both"/>
        <w:rPr>
          <w:b/>
          <w:color w:val="000000"/>
          <w:szCs w:val="22"/>
        </w:rPr>
      </w:pPr>
    </w:p>
    <w:p w14:paraId="5836BD4A" w14:textId="77777777" w:rsidR="00954C86" w:rsidRPr="005E39D2" w:rsidRDefault="00954C86" w:rsidP="00954C86">
      <w:pPr>
        <w:spacing w:after="0"/>
        <w:jc w:val="center"/>
        <w:rPr>
          <w:bCs/>
          <w:color w:val="000000"/>
          <w:szCs w:val="22"/>
        </w:rPr>
      </w:pPr>
      <w:bookmarkStart w:id="1" w:name="_Hlk196745827"/>
      <w:r w:rsidRPr="005E39D2">
        <w:rPr>
          <w:bCs/>
          <w:color w:val="000000"/>
          <w:szCs w:val="22"/>
        </w:rPr>
        <w:t>Таблица 2. Перечень КСГ, которые предполагают хирургическое вмешательство или тромболитическую терапию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214"/>
      </w:tblGrid>
      <w:tr w:rsidR="00954C86" w:rsidRPr="009C6DF0" w14:paraId="7DFB42A5" w14:textId="77777777" w:rsidTr="00D05228">
        <w:trPr>
          <w:trHeight w:val="473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bookmarkEnd w:id="1"/>
          <w:p w14:paraId="4708A197" w14:textId="77777777" w:rsidR="00954C86" w:rsidRPr="009C6DF0" w:rsidRDefault="00954C86" w:rsidP="00D05228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№ КСГ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12BF24D" w14:textId="77777777" w:rsidR="00954C86" w:rsidRPr="009C6DF0" w:rsidRDefault="00954C86" w:rsidP="00D05228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Наименование КСГ</w:t>
            </w:r>
          </w:p>
        </w:tc>
      </w:tr>
      <w:tr w:rsidR="00954C86" w:rsidRPr="009C6DF0" w14:paraId="37CB938E" w14:textId="77777777" w:rsidTr="00D05228">
        <w:trPr>
          <w:trHeight w:val="426"/>
        </w:trPr>
        <w:tc>
          <w:tcPr>
            <w:tcW w:w="10348" w:type="dxa"/>
            <w:gridSpan w:val="2"/>
            <w:shd w:val="clear" w:color="auto" w:fill="auto"/>
            <w:noWrap/>
            <w:vAlign w:val="center"/>
          </w:tcPr>
          <w:p w14:paraId="2B38A981" w14:textId="77777777" w:rsidR="00954C86" w:rsidRPr="009C6DF0" w:rsidRDefault="00954C86" w:rsidP="00D05228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В стационарных условиях</w:t>
            </w:r>
          </w:p>
        </w:tc>
      </w:tr>
      <w:tr w:rsidR="00954C86" w:rsidRPr="009C6DF0" w14:paraId="1F4F1DB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E87253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B76956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Родоразрешение</w:t>
            </w:r>
          </w:p>
        </w:tc>
      </w:tr>
      <w:tr w:rsidR="00954C86" w:rsidRPr="009C6DF0" w14:paraId="3D11348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3A1E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CD75CD6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Кесарево сечение</w:t>
            </w:r>
          </w:p>
        </w:tc>
      </w:tr>
      <w:tr w:rsidR="00954C86" w:rsidRPr="009C6DF0" w14:paraId="383CBA9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187D53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E8CBD0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1)</w:t>
            </w:r>
          </w:p>
        </w:tc>
      </w:tr>
      <w:tr w:rsidR="00954C86" w:rsidRPr="009C6DF0" w14:paraId="74275D8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D009A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40F25B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2)</w:t>
            </w:r>
          </w:p>
        </w:tc>
      </w:tr>
      <w:tr w:rsidR="00954C86" w:rsidRPr="009C6DF0" w14:paraId="5DEBC1F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3B379E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BD177BF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3)</w:t>
            </w:r>
          </w:p>
        </w:tc>
      </w:tr>
      <w:tr w:rsidR="00954C86" w:rsidRPr="009C6DF0" w14:paraId="4C7D399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7BEF3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5955226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4)</w:t>
            </w:r>
          </w:p>
        </w:tc>
      </w:tr>
      <w:tr w:rsidR="00954C86" w:rsidRPr="009C6DF0" w14:paraId="410AA41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B185CF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0B3E950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5)</w:t>
            </w:r>
          </w:p>
        </w:tc>
      </w:tr>
      <w:tr w:rsidR="00954C86" w:rsidRPr="009C6DF0" w14:paraId="15A175B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044D95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st02.016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52F582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6)</w:t>
            </w:r>
          </w:p>
        </w:tc>
      </w:tr>
      <w:tr w:rsidR="00954C86" w:rsidRPr="009C6DF0" w14:paraId="67A6D16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E2CA55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st02.017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1D01AF4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7)</w:t>
            </w:r>
          </w:p>
        </w:tc>
      </w:tr>
      <w:tr w:rsidR="00954C86" w:rsidRPr="009C6DF0" w14:paraId="4DF243F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5BBBF80" w14:textId="77777777" w:rsidR="00954C86" w:rsidRPr="009C6DF0" w:rsidRDefault="00954C86" w:rsidP="00D05228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AE40A2" w14:textId="77777777" w:rsidR="00954C86" w:rsidRPr="009C6DF0" w:rsidRDefault="00954C86" w:rsidP="00D0522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Слинговые операции при недержании мочи</w:t>
            </w:r>
          </w:p>
        </w:tc>
      </w:tr>
      <w:tr w:rsidR="00954C86" w:rsidRPr="009C6DF0" w14:paraId="462A696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274981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83BB8BA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 (уровень 1)</w:t>
            </w:r>
          </w:p>
        </w:tc>
      </w:tr>
      <w:tr w:rsidR="00954C86" w:rsidRPr="009C6DF0" w14:paraId="5AF7CE5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1A3FE0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E115BB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 (уровень 2)</w:t>
            </w:r>
          </w:p>
        </w:tc>
      </w:tr>
      <w:tr w:rsidR="00954C86" w:rsidRPr="009C6DF0" w14:paraId="1664B90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B50560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E9C1F2D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 (уровень 3)</w:t>
            </w:r>
          </w:p>
        </w:tc>
      </w:tr>
      <w:tr w:rsidR="00954C86" w:rsidRPr="009C6DF0" w14:paraId="1A04271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1ACD15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C3A776B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 (уровень 4)</w:t>
            </w:r>
          </w:p>
        </w:tc>
      </w:tr>
      <w:tr w:rsidR="00954C86" w:rsidRPr="009C6DF0" w14:paraId="30BD298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5BF0A0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E2AF31B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1)</w:t>
            </w:r>
          </w:p>
        </w:tc>
      </w:tr>
      <w:tr w:rsidR="00954C86" w:rsidRPr="009C6DF0" w14:paraId="1F0DA25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EDF36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A9FC9CD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2)</w:t>
            </w:r>
          </w:p>
        </w:tc>
      </w:tr>
      <w:tr w:rsidR="00954C86" w:rsidRPr="009C6DF0" w14:paraId="6B69BDF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1936B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755389E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3)</w:t>
            </w:r>
          </w:p>
        </w:tc>
      </w:tr>
      <w:tr w:rsidR="00954C86" w:rsidRPr="009C6DF0" w14:paraId="4897E58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A9B240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3283577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4)</w:t>
            </w:r>
          </w:p>
        </w:tc>
      </w:tr>
      <w:tr w:rsidR="00954C86" w:rsidRPr="009C6DF0" w14:paraId="5A80CF5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4C6673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C03026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5)</w:t>
            </w:r>
          </w:p>
        </w:tc>
      </w:tr>
      <w:tr w:rsidR="00954C86" w:rsidRPr="009C6DF0" w14:paraId="7CA4443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9FEC5E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43B93DD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6)</w:t>
            </w:r>
          </w:p>
        </w:tc>
      </w:tr>
      <w:tr w:rsidR="00954C86" w:rsidRPr="009C6DF0" w14:paraId="77127E4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4DA2EB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st09.011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13F5E54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 (уровень 7)</w:t>
            </w:r>
          </w:p>
        </w:tc>
      </w:tr>
      <w:tr w:rsidR="00954C86" w:rsidRPr="009C6DF0" w14:paraId="3F0F3E3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843C3F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B080E09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Детская хирургия (уровень 1)</w:t>
            </w:r>
          </w:p>
        </w:tc>
      </w:tr>
      <w:tr w:rsidR="00954C86" w:rsidRPr="009C6DF0" w14:paraId="36721BB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D3BB9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3D0A5B6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Детская хирургия (уровень 2)</w:t>
            </w:r>
          </w:p>
        </w:tc>
      </w:tr>
      <w:tr w:rsidR="00954C86" w:rsidRPr="009C6DF0" w14:paraId="5483159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9F460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34F4E7E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Аппендэктомия, дети</w:t>
            </w:r>
          </w:p>
        </w:tc>
      </w:tr>
      <w:tr w:rsidR="00954C86" w:rsidRPr="009C6DF0" w14:paraId="71B2D66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DFDED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E75365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дети (уровень 1)</w:t>
            </w:r>
          </w:p>
        </w:tc>
      </w:tr>
      <w:tr w:rsidR="00954C86" w:rsidRPr="009C6DF0" w14:paraId="1715629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D87181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E874957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дети (уровень 2)</w:t>
            </w:r>
          </w:p>
        </w:tc>
      </w:tr>
      <w:tr w:rsidR="00954C86" w:rsidRPr="009C6DF0" w14:paraId="6FE6E60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74792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15974E9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дети (уровень 3)</w:t>
            </w:r>
          </w:p>
        </w:tc>
      </w:tr>
      <w:tr w:rsidR="00954C86" w:rsidRPr="009C6DF0" w14:paraId="6CB12F3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812D2F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st10.008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534FBEA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полости, дети</w:t>
            </w:r>
          </w:p>
        </w:tc>
      </w:tr>
      <w:tr w:rsidR="00954C86" w:rsidRPr="009C6DF0" w14:paraId="77A76E7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6CA6A5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741F02B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Нестабильная стенокардия, инфаркт миокарда, легочная эмболия (уровень 2)</w:t>
            </w:r>
          </w:p>
        </w:tc>
      </w:tr>
      <w:tr w:rsidR="00954C86" w:rsidRPr="009C6DF0" w14:paraId="149981C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46E5E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3EF0B8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Нарушения ритма и проводимости (уровень 2)</w:t>
            </w:r>
          </w:p>
        </w:tc>
      </w:tr>
      <w:tr w:rsidR="00954C86" w:rsidRPr="009C6DF0" w14:paraId="78B3439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1452F5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6BF6C8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Эндокардит, миокардит, перикардит, кардиомиопатии (уровень 2)</w:t>
            </w:r>
          </w:p>
        </w:tc>
      </w:tr>
      <w:tr w:rsidR="00954C86" w:rsidRPr="009C6DF0" w14:paraId="4363CBF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035F6AB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st13.008</w:t>
            </w:r>
          </w:p>
        </w:tc>
        <w:tc>
          <w:tcPr>
            <w:tcW w:w="9214" w:type="dxa"/>
            <w:shd w:val="clear" w:color="auto" w:fill="auto"/>
            <w:noWrap/>
            <w:vAlign w:val="bottom"/>
          </w:tcPr>
          <w:p w14:paraId="0144B1C0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</w:tr>
      <w:tr w:rsidR="00954C86" w:rsidRPr="009C6DF0" w14:paraId="3377568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695C6C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st13.009</w:t>
            </w:r>
          </w:p>
        </w:tc>
        <w:tc>
          <w:tcPr>
            <w:tcW w:w="9214" w:type="dxa"/>
            <w:shd w:val="clear" w:color="auto" w:fill="auto"/>
            <w:noWrap/>
            <w:vAlign w:val="bottom"/>
          </w:tcPr>
          <w:p w14:paraId="1AF7E776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</w:tr>
      <w:tr w:rsidR="00954C86" w:rsidRPr="009C6DF0" w14:paraId="0121074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4408AB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st13.010</w:t>
            </w:r>
          </w:p>
        </w:tc>
        <w:tc>
          <w:tcPr>
            <w:tcW w:w="9214" w:type="dxa"/>
            <w:shd w:val="clear" w:color="auto" w:fill="auto"/>
            <w:noWrap/>
            <w:vAlign w:val="bottom"/>
          </w:tcPr>
          <w:p w14:paraId="3B171F85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</w:tr>
      <w:tr w:rsidR="00954C86" w:rsidRPr="009C6DF0" w14:paraId="1301747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2055E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28D54F7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1)</w:t>
            </w:r>
          </w:p>
        </w:tc>
      </w:tr>
      <w:tr w:rsidR="00954C86" w:rsidRPr="009C6DF0" w14:paraId="4BE3268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DD4F1F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A312EF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2)</w:t>
            </w:r>
          </w:p>
        </w:tc>
      </w:tr>
      <w:tr w:rsidR="00954C86" w:rsidRPr="009C6DF0" w14:paraId="5783566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4AB5E1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1305D9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3)</w:t>
            </w:r>
          </w:p>
        </w:tc>
      </w:tr>
      <w:tr w:rsidR="00954C86" w:rsidRPr="009C6DF0" w14:paraId="74DCF0C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4977501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st14.004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170864D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4)</w:t>
            </w:r>
          </w:p>
        </w:tc>
      </w:tr>
      <w:tr w:rsidR="00954C86" w:rsidRPr="009C6DF0" w14:paraId="1465CB1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0D8344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st15.015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071AF7B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Инфаркт мозга (уровень 2)</w:t>
            </w:r>
          </w:p>
        </w:tc>
      </w:tr>
      <w:tr w:rsidR="00954C86" w:rsidRPr="009C6DF0" w14:paraId="34D498D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2DF1A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st15.016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D9D410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Инфаркт мозга (уровень 3)</w:t>
            </w:r>
          </w:p>
        </w:tc>
      </w:tr>
      <w:tr w:rsidR="00954C86" w:rsidRPr="009C6DF0" w14:paraId="75FFF68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F7334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8775B8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</w:tr>
      <w:tr w:rsidR="00954C86" w:rsidRPr="009C6DF0" w14:paraId="5A6F08E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A09B3C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7704E0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центральной нервной системе и головном мозге (уровень 2)</w:t>
            </w:r>
          </w:p>
        </w:tc>
      </w:tr>
      <w:tr w:rsidR="00954C86" w:rsidRPr="009C6DF0" w14:paraId="4216432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6AC36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AF98955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периферической нервной системе (уровень 1)</w:t>
            </w:r>
          </w:p>
        </w:tc>
      </w:tr>
      <w:tr w:rsidR="00954C86" w:rsidRPr="009C6DF0" w14:paraId="172603C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1A9DEF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729BC34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периферической нервной системе (уровень 2)</w:t>
            </w:r>
          </w:p>
        </w:tc>
      </w:tr>
      <w:tr w:rsidR="00954C86" w:rsidRPr="009C6DF0" w14:paraId="501C04A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B26D5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st16.011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1BD8EC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периферической нервной системе (уровень 3)</w:t>
            </w:r>
          </w:p>
        </w:tc>
      </w:tr>
      <w:tr w:rsidR="00954C86" w:rsidRPr="009C6DF0" w14:paraId="3E4364A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EB144B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st18.002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E765FB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954C86" w:rsidRPr="009C6DF0" w14:paraId="364EAE8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78F45E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D439F9A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954C86" w:rsidRPr="009C6DF0" w14:paraId="1E8D517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8AA493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8D856F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954C86" w:rsidRPr="009C6DF0" w14:paraId="5DB0EB0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7A44E0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3B123A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954C86" w:rsidRPr="009C6DF0" w14:paraId="38EF8E5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35119B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9F14BA2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954C86" w:rsidRPr="009C6DF0" w14:paraId="03C3642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35AA8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ADCCD7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954C86" w:rsidRPr="009C6DF0" w14:paraId="027AC07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E66490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6ACE931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954C86" w:rsidRPr="009C6DF0" w14:paraId="2332E7C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36498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FAFB801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954C86" w:rsidRPr="009C6DF0" w14:paraId="0FF13ED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F2F9A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E60BAF5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954C86" w:rsidRPr="009C6DF0" w14:paraId="20E73F8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0599D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2EBF37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</w:tr>
      <w:tr w:rsidR="00954C86" w:rsidRPr="009C6DF0" w14:paraId="799DEC0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7D9D3F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8066D5B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</w:tr>
      <w:tr w:rsidR="00954C86" w:rsidRPr="009C6DF0" w14:paraId="5851179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741285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1F753A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3)</w:t>
            </w:r>
          </w:p>
        </w:tc>
      </w:tr>
      <w:tr w:rsidR="00954C86" w:rsidRPr="009C6DF0" w14:paraId="6ADD4CB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03DC1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11F5A70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954C86" w:rsidRPr="009C6DF0" w14:paraId="7ED384E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D59E2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C219165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954C86" w:rsidRPr="009C6DF0" w14:paraId="7B1777F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DF752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E25CC32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954C86" w:rsidRPr="009C6DF0" w14:paraId="67E5C23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62752E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2364AF1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954C86" w:rsidRPr="009C6DF0" w14:paraId="51CFCBE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596AF5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569402D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Операции при злокачественном новообразовании желчного пузыря, желчных протоков </w:t>
            </w: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 поджелудочной железы </w:t>
            </w:r>
            <w:r w:rsidRPr="009C6DF0">
              <w:rPr>
                <w:color w:val="000000"/>
                <w:sz w:val="20"/>
                <w:szCs w:val="20"/>
              </w:rPr>
              <w:t>(уровень 1)</w:t>
            </w:r>
          </w:p>
        </w:tc>
      </w:tr>
      <w:tr w:rsidR="00954C86" w:rsidRPr="009C6DF0" w14:paraId="22CE934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CE1052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B54E47F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Операции при злокачественном новообразовании желчного пузыря, желчных протоков </w:t>
            </w: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 поджелудочной железы </w:t>
            </w:r>
            <w:r w:rsidRPr="009C6DF0">
              <w:rPr>
                <w:color w:val="000000"/>
                <w:sz w:val="20"/>
                <w:szCs w:val="20"/>
              </w:rPr>
              <w:t>(уровень 2)</w:t>
            </w:r>
          </w:p>
        </w:tc>
      </w:tr>
      <w:tr w:rsidR="00954C86" w:rsidRPr="009C6DF0" w14:paraId="406B0B9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F5255E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CA77CC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1)</w:t>
            </w:r>
          </w:p>
        </w:tc>
      </w:tr>
      <w:tr w:rsidR="00954C86" w:rsidRPr="009C6DF0" w14:paraId="1C7ED00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A8F207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st19.019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D59E3A4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2)</w:t>
            </w:r>
          </w:p>
        </w:tc>
      </w:tr>
      <w:tr w:rsidR="00954C86" w:rsidRPr="009C6DF0" w14:paraId="4E37128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FFD1B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C1D61A0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злокачественном новообразовании пищевода, желудка (уровень 3)</w:t>
            </w:r>
          </w:p>
        </w:tc>
      </w:tr>
      <w:tr w:rsidR="00954C86" w:rsidRPr="009C6DF0" w14:paraId="37591CA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CF02B0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DA6E982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при злокачественном новообразовании брюшной полости</w:t>
            </w:r>
          </w:p>
        </w:tc>
      </w:tr>
      <w:tr w:rsidR="00954C86" w:rsidRPr="009C6DF0" w14:paraId="38498D8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AE342C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6146A94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954C86" w:rsidRPr="009C6DF0" w14:paraId="3D5F4E3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C64A41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A1B88E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 xml:space="preserve">Операции на нижних дыхательных путях и легочной ткани при злокачественных новообразованиях </w:t>
            </w:r>
            <w:r w:rsidRPr="009C6DF0">
              <w:rPr>
                <w:color w:val="000000"/>
                <w:sz w:val="20"/>
                <w:szCs w:val="20"/>
              </w:rPr>
              <w:lastRenderedPageBreak/>
              <w:t>(уровень 1)</w:t>
            </w:r>
          </w:p>
        </w:tc>
      </w:tr>
      <w:tr w:rsidR="00954C86" w:rsidRPr="009C6DF0" w14:paraId="6FD9C09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49A24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st19.024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FE42E86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954C86" w:rsidRPr="009C6DF0" w14:paraId="14ED89E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BF43A5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792C71E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954C86" w:rsidRPr="009C6DF0" w14:paraId="45AC005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CFA7F2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st19.026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46AF0FD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954C86" w:rsidRPr="009C6DF0" w14:paraId="08920A7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295C8C4" w14:textId="77777777" w:rsidR="00954C86" w:rsidRPr="009C6DF0" w:rsidRDefault="00954C86" w:rsidP="00D05228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7440C1F" w14:textId="77777777" w:rsidR="00954C86" w:rsidRPr="009C6DF0" w:rsidRDefault="00954C86" w:rsidP="00D0522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954C86" w:rsidRPr="009C6DF0" w14:paraId="554D3D2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5A7F475" w14:textId="77777777" w:rsidR="00954C86" w:rsidRPr="009C6DF0" w:rsidRDefault="00954C86" w:rsidP="00D05228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75A110E" w14:textId="77777777" w:rsidR="00954C86" w:rsidRPr="009C6DF0" w:rsidRDefault="00954C86" w:rsidP="00D0522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954C86" w:rsidRPr="009C6DF0" w14:paraId="227F9C3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2FA66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st19.038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20FC830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954C86" w:rsidRPr="009C6DF0" w14:paraId="666FB58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498244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st19.</w:t>
            </w:r>
            <w:r w:rsidRPr="009C6DF0">
              <w:rPr>
                <w:color w:val="000000"/>
                <w:sz w:val="20"/>
                <w:szCs w:val="20"/>
                <w:lang w:val="en-US"/>
              </w:rPr>
              <w:t>104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BB5544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Эвисцерация малого таза при лучевых повреждениях</w:t>
            </w:r>
          </w:p>
        </w:tc>
      </w:tr>
      <w:tr w:rsidR="00954C86" w:rsidRPr="009C6DF0" w14:paraId="6EE10A9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941F03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B76928D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954C86" w:rsidRPr="009C6DF0" w14:paraId="2CC603E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60BEE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C88F25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954C86" w:rsidRPr="009C6DF0" w14:paraId="25C5E60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12237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1DA7BA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954C86" w:rsidRPr="009C6DF0" w14:paraId="6F04EE7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16246F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0808F4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954C86" w:rsidRPr="009C6DF0" w14:paraId="4E03AE6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3DC92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C5B1A0F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954C86" w:rsidRPr="009C6DF0" w14:paraId="71DDB34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478AE6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st20.010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9A88AB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Замена речевого процессора</w:t>
            </w:r>
          </w:p>
        </w:tc>
      </w:tr>
      <w:tr w:rsidR="00954C86" w:rsidRPr="009C6DF0" w14:paraId="046C2B1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341BE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71FA791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1)</w:t>
            </w:r>
          </w:p>
        </w:tc>
      </w:tr>
      <w:tr w:rsidR="00954C86" w:rsidRPr="009C6DF0" w14:paraId="035411D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BCBFEE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81BF35E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2)</w:t>
            </w:r>
          </w:p>
        </w:tc>
      </w:tr>
      <w:tr w:rsidR="00954C86" w:rsidRPr="009C6DF0" w14:paraId="7C73A8F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3C99BA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EE258C0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3)</w:t>
            </w:r>
          </w:p>
        </w:tc>
      </w:tr>
      <w:tr w:rsidR="00954C86" w:rsidRPr="009C6DF0" w14:paraId="03C4226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262F9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FFCE403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4)</w:t>
            </w:r>
          </w:p>
        </w:tc>
      </w:tr>
      <w:tr w:rsidR="00954C86" w:rsidRPr="009C6DF0" w14:paraId="30DC144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69998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C34638D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5)</w:t>
            </w:r>
          </w:p>
        </w:tc>
      </w:tr>
      <w:tr w:rsidR="00954C86" w:rsidRPr="009C6DF0" w14:paraId="4600A29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03C663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st21.006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9DE7378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6)</w:t>
            </w:r>
          </w:p>
        </w:tc>
      </w:tr>
      <w:tr w:rsidR="00954C86" w:rsidRPr="009C6DF0" w14:paraId="6055B26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169D565" w14:textId="77777777" w:rsidR="00954C86" w:rsidRPr="009C6DF0" w:rsidRDefault="00954C86" w:rsidP="00D05228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214" w:type="dxa"/>
            <w:shd w:val="clear" w:color="auto" w:fill="auto"/>
            <w:noWrap/>
          </w:tcPr>
          <w:p w14:paraId="742C3E0F" w14:textId="77777777" w:rsidR="00954C86" w:rsidRPr="009C6DF0" w:rsidRDefault="00954C86" w:rsidP="00D0522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954C86" w:rsidRPr="009C6DF0" w14:paraId="03D9DF8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2A9AABA" w14:textId="77777777" w:rsidR="00954C86" w:rsidRPr="009C6DF0" w:rsidRDefault="00954C86" w:rsidP="00D05228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20779D6" w14:textId="77777777" w:rsidR="00954C86" w:rsidRPr="009C6DF0" w:rsidRDefault="00954C86" w:rsidP="00D05228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Интравитреальное введение лекарственных препаратов</w:t>
            </w:r>
          </w:p>
        </w:tc>
      </w:tr>
      <w:tr w:rsidR="00954C86" w:rsidRPr="009C6DF0" w14:paraId="40D984A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E4D42D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st24.004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3ACA241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Ревматические болезни сердца (уровень 2)</w:t>
            </w:r>
          </w:p>
        </w:tc>
      </w:tr>
      <w:tr w:rsidR="00954C86" w:rsidRPr="009C6DF0" w14:paraId="2841B0D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C21FC7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94A08D4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</w:tr>
      <w:tr w:rsidR="00954C86" w:rsidRPr="009C6DF0" w14:paraId="6086D17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2908E1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046A076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сердце и коронарных сосудах (уровень 1)</w:t>
            </w:r>
          </w:p>
        </w:tc>
      </w:tr>
      <w:tr w:rsidR="00954C86" w:rsidRPr="009C6DF0" w14:paraId="663BC75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1EB326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7CB8861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сердце и коронарных сосудах (уровень 2)</w:t>
            </w:r>
          </w:p>
        </w:tc>
      </w:tr>
      <w:tr w:rsidR="00954C86" w:rsidRPr="009C6DF0" w14:paraId="389428D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AD66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DE0150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сердце и коронарных сосудах (уровень 3)</w:t>
            </w:r>
          </w:p>
        </w:tc>
      </w:tr>
      <w:tr w:rsidR="00954C86" w:rsidRPr="009C6DF0" w14:paraId="2400957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F01594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3789532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1)</w:t>
            </w:r>
          </w:p>
        </w:tc>
      </w:tr>
      <w:tr w:rsidR="00954C86" w:rsidRPr="009C6DF0" w14:paraId="15D26DA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733BE4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0CD7A1C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2)</w:t>
            </w:r>
          </w:p>
        </w:tc>
      </w:tr>
      <w:tr w:rsidR="00954C86" w:rsidRPr="009C6DF0" w14:paraId="6E81E40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C62FBC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2220762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3)</w:t>
            </w:r>
          </w:p>
        </w:tc>
      </w:tr>
      <w:tr w:rsidR="00954C86" w:rsidRPr="009C6DF0" w14:paraId="74B5DEF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161846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2ADE84E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4)</w:t>
            </w:r>
          </w:p>
        </w:tc>
      </w:tr>
      <w:tr w:rsidR="00954C86" w:rsidRPr="009C6DF0" w14:paraId="3500F10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3863E9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E5D8696" w14:textId="77777777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5)</w:t>
            </w:r>
          </w:p>
        </w:tc>
      </w:tr>
      <w:tr w:rsidR="00954C86" w:rsidRPr="009C6DF0" w14:paraId="3075D8E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02B54CC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960C518" w14:textId="1D9F2FAC" w:rsidR="00954C86" w:rsidRPr="00F63491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Баллонная вазодилатация с установкой 1 стента в сосуд (сосуды)</w:t>
            </w:r>
            <w:r w:rsidR="00F63491">
              <w:rPr>
                <w:color w:val="000000"/>
                <w:sz w:val="20"/>
                <w:szCs w:val="20"/>
              </w:rPr>
              <w:t xml:space="preserve"> (с подъемом сегмента </w:t>
            </w:r>
            <w:r w:rsidR="00F63491">
              <w:rPr>
                <w:color w:val="000000"/>
                <w:sz w:val="20"/>
                <w:szCs w:val="20"/>
                <w:lang w:val="en-US"/>
              </w:rPr>
              <w:t>ST</w:t>
            </w:r>
            <w:r w:rsidR="00F63491" w:rsidRPr="00F63491">
              <w:rPr>
                <w:color w:val="000000"/>
                <w:sz w:val="20"/>
                <w:szCs w:val="20"/>
              </w:rPr>
              <w:t xml:space="preserve"> </w:t>
            </w:r>
            <w:r w:rsidR="00F63491">
              <w:rPr>
                <w:color w:val="000000"/>
                <w:sz w:val="20"/>
                <w:szCs w:val="20"/>
              </w:rPr>
              <w:t>электрокардиограммы)</w:t>
            </w:r>
          </w:p>
        </w:tc>
      </w:tr>
      <w:tr w:rsidR="00954C86" w:rsidRPr="009C6DF0" w14:paraId="62C04A8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40FCE93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D74BE95" w14:textId="6B33E223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Баллонная вазодилатация с установкой 2 стентов в сосуд (сосуды)</w:t>
            </w:r>
            <w:r w:rsidR="00F63491">
              <w:rPr>
                <w:color w:val="000000"/>
                <w:sz w:val="20"/>
                <w:szCs w:val="20"/>
              </w:rPr>
              <w:t xml:space="preserve"> (с подъемом сегмента </w:t>
            </w:r>
            <w:r w:rsidR="00F63491">
              <w:rPr>
                <w:color w:val="000000"/>
                <w:sz w:val="20"/>
                <w:szCs w:val="20"/>
                <w:lang w:val="en-US"/>
              </w:rPr>
              <w:t>ST</w:t>
            </w:r>
            <w:r w:rsidR="00F63491" w:rsidRPr="00F63491">
              <w:rPr>
                <w:color w:val="000000"/>
                <w:sz w:val="20"/>
                <w:szCs w:val="20"/>
              </w:rPr>
              <w:t xml:space="preserve"> </w:t>
            </w:r>
            <w:r w:rsidR="00F63491">
              <w:rPr>
                <w:color w:val="000000"/>
                <w:sz w:val="20"/>
                <w:szCs w:val="20"/>
              </w:rPr>
              <w:t>электрокардиограммы)</w:t>
            </w:r>
          </w:p>
        </w:tc>
      </w:tr>
      <w:tr w:rsidR="00954C86" w:rsidRPr="009C6DF0" w14:paraId="42AA4C7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5F7BBD8" w14:textId="77777777" w:rsidR="00954C86" w:rsidRPr="009C6DF0" w:rsidRDefault="00954C86" w:rsidP="00D0522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st25.015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BEDF3B0" w14:textId="3C6A4ED4" w:rsidR="00954C86" w:rsidRPr="009C6DF0" w:rsidRDefault="00954C86" w:rsidP="00D05228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Баллонная вазодилатация с установкой 3 стентов в сосуд (сосуды)</w:t>
            </w:r>
            <w:r w:rsidR="00F63491">
              <w:rPr>
                <w:color w:val="000000"/>
                <w:sz w:val="20"/>
                <w:szCs w:val="20"/>
              </w:rPr>
              <w:t xml:space="preserve"> (с подъемом сегмента </w:t>
            </w:r>
            <w:r w:rsidR="00F63491">
              <w:rPr>
                <w:color w:val="000000"/>
                <w:sz w:val="20"/>
                <w:szCs w:val="20"/>
                <w:lang w:val="en-US"/>
              </w:rPr>
              <w:t>ST</w:t>
            </w:r>
            <w:r w:rsidR="00F63491" w:rsidRPr="00F63491">
              <w:rPr>
                <w:color w:val="000000"/>
                <w:sz w:val="20"/>
                <w:szCs w:val="20"/>
              </w:rPr>
              <w:t xml:space="preserve"> </w:t>
            </w:r>
            <w:r w:rsidR="00F63491">
              <w:rPr>
                <w:color w:val="000000"/>
                <w:sz w:val="20"/>
                <w:szCs w:val="20"/>
              </w:rPr>
              <w:t>электрокардиограммы)</w:t>
            </w:r>
          </w:p>
        </w:tc>
      </w:tr>
      <w:tr w:rsidR="00F63491" w:rsidRPr="009C6DF0" w14:paraId="5F166E7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EA8112A" w14:textId="104D7EAA" w:rsidR="00F63491" w:rsidRPr="00113C53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st25.016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0A75936" w14:textId="482485CA" w:rsidR="00F63491" w:rsidRPr="00113C53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 xml:space="preserve">Баллонная вазодилатация с установкой 1 стентов в сосуд (сосуды) (без подъема сегмента </w:t>
            </w:r>
            <w:r w:rsidRPr="00113C53">
              <w:rPr>
                <w:color w:val="000000"/>
                <w:sz w:val="20"/>
                <w:szCs w:val="20"/>
                <w:highlight w:val="yellow"/>
                <w:lang w:val="en-US"/>
              </w:rPr>
              <w:t>ST</w:t>
            </w:r>
            <w:r w:rsidRPr="00113C53">
              <w:rPr>
                <w:color w:val="000000"/>
                <w:sz w:val="20"/>
                <w:szCs w:val="20"/>
                <w:highlight w:val="yellow"/>
              </w:rPr>
              <w:t xml:space="preserve"> электрокардиограммы)</w:t>
            </w:r>
          </w:p>
        </w:tc>
      </w:tr>
      <w:tr w:rsidR="00F63491" w:rsidRPr="009C6DF0" w14:paraId="05AD9E9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F3C5B2D" w14:textId="26358558" w:rsidR="00F63491" w:rsidRPr="00113C53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st25.017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982B02D" w14:textId="0CBCD2B0" w:rsidR="00F63491" w:rsidRPr="00113C53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 xml:space="preserve">Баллонная вазодилатация с установкой 2 стентов в сосуд (сосуды) (без подъема сегмента </w:t>
            </w:r>
            <w:r w:rsidRPr="00113C53">
              <w:rPr>
                <w:color w:val="000000"/>
                <w:sz w:val="20"/>
                <w:szCs w:val="20"/>
                <w:highlight w:val="yellow"/>
                <w:lang w:val="en-US"/>
              </w:rPr>
              <w:t>ST</w:t>
            </w:r>
            <w:r w:rsidRPr="00113C53">
              <w:rPr>
                <w:color w:val="000000"/>
                <w:sz w:val="20"/>
                <w:szCs w:val="20"/>
                <w:highlight w:val="yellow"/>
              </w:rPr>
              <w:t xml:space="preserve"> электрокардиограммы)</w:t>
            </w:r>
          </w:p>
        </w:tc>
      </w:tr>
      <w:tr w:rsidR="00F63491" w:rsidRPr="009C6DF0" w14:paraId="601B651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85FB668" w14:textId="0B64D475" w:rsidR="00F63491" w:rsidRPr="00113C53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st25.018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AE57737" w14:textId="5D9618B5" w:rsidR="00F63491" w:rsidRPr="00113C53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 xml:space="preserve">Баллонная вазодилатация с установкой 3 стентов в сосуд (сосуды) (без подъема сегмента </w:t>
            </w:r>
            <w:r w:rsidRPr="00113C53">
              <w:rPr>
                <w:color w:val="000000"/>
                <w:sz w:val="20"/>
                <w:szCs w:val="20"/>
                <w:highlight w:val="yellow"/>
                <w:lang w:val="en-US"/>
              </w:rPr>
              <w:t>ST</w:t>
            </w:r>
            <w:r w:rsidRPr="00113C53">
              <w:rPr>
                <w:color w:val="000000"/>
                <w:sz w:val="20"/>
                <w:szCs w:val="20"/>
                <w:highlight w:val="yellow"/>
              </w:rPr>
              <w:t xml:space="preserve"> электрокардиограммы)</w:t>
            </w:r>
          </w:p>
        </w:tc>
      </w:tr>
      <w:tr w:rsidR="00F63491" w:rsidRPr="009C6DF0" w14:paraId="4C1C3F5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4F3404B" w14:textId="5C294DC1" w:rsidR="00F63491" w:rsidRPr="00113C53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st25.019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2F640AE" w14:textId="5E33D1D9" w:rsidR="00F63491" w:rsidRPr="00113C53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Ишемическая болезнь сердца с установкой 1 стента в сосуд (сосуды)</w:t>
            </w:r>
          </w:p>
        </w:tc>
      </w:tr>
      <w:tr w:rsidR="00F63491" w:rsidRPr="009C6DF0" w14:paraId="12DA0393" w14:textId="77777777" w:rsidTr="00F63491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5CD1A02" w14:textId="481F67B2" w:rsidR="00F63491" w:rsidRPr="00113C53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st25.020</w:t>
            </w:r>
          </w:p>
        </w:tc>
        <w:tc>
          <w:tcPr>
            <w:tcW w:w="9214" w:type="dxa"/>
            <w:shd w:val="clear" w:color="auto" w:fill="auto"/>
            <w:noWrap/>
          </w:tcPr>
          <w:p w14:paraId="386B9904" w14:textId="0479E285" w:rsidR="00F63491" w:rsidRPr="00113C53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Ишемическая болезнь сердца с установкой 2 стента в сосуд (сосуды)</w:t>
            </w:r>
          </w:p>
        </w:tc>
      </w:tr>
      <w:tr w:rsidR="00F63491" w:rsidRPr="009C6DF0" w14:paraId="6029A4D9" w14:textId="77777777" w:rsidTr="00F63491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B0C7DBE" w14:textId="20E6A971" w:rsidR="00F63491" w:rsidRPr="00113C53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st25.021</w:t>
            </w:r>
          </w:p>
        </w:tc>
        <w:tc>
          <w:tcPr>
            <w:tcW w:w="9214" w:type="dxa"/>
            <w:shd w:val="clear" w:color="auto" w:fill="auto"/>
            <w:noWrap/>
          </w:tcPr>
          <w:p w14:paraId="1940A5E9" w14:textId="698CA288" w:rsidR="00F63491" w:rsidRPr="00113C53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Ишемическая болезнь сердца с установкой 3 стента в сосуд (сосуды)</w:t>
            </w:r>
          </w:p>
        </w:tc>
      </w:tr>
      <w:tr w:rsidR="00F63491" w:rsidRPr="009C6DF0" w14:paraId="491CEF0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7CC0D93" w14:textId="44CEAD4C" w:rsidR="00F63491" w:rsidRPr="00113C53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st25.022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A318736" w14:textId="51C33F89" w:rsidR="00F63491" w:rsidRPr="00113C53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Имплантация частотно-адаптированного однокамерного кардиостимулятора</w:t>
            </w:r>
          </w:p>
        </w:tc>
      </w:tr>
      <w:tr w:rsidR="00F63491" w:rsidRPr="009C6DF0" w14:paraId="19C54E0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AEE33FF" w14:textId="69545E9B" w:rsidR="00F63491" w:rsidRPr="00113C53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>st25.023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F4D766F" w14:textId="1C8F7C31" w:rsidR="00F63491" w:rsidRPr="00113C53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113C53">
              <w:rPr>
                <w:color w:val="000000"/>
                <w:sz w:val="20"/>
                <w:szCs w:val="20"/>
                <w:highlight w:val="yellow"/>
              </w:rPr>
              <w:t xml:space="preserve">Эндовоскулярная тромбэкстракция и стентирование </w:t>
            </w:r>
            <w:r w:rsidR="001D0CC4" w:rsidRPr="00113C53">
              <w:rPr>
                <w:color w:val="000000"/>
                <w:sz w:val="20"/>
                <w:szCs w:val="20"/>
                <w:highlight w:val="yellow"/>
              </w:rPr>
              <w:t>брахиоцефальных артерий при остром ишемическом инсульте</w:t>
            </w:r>
          </w:p>
        </w:tc>
      </w:tr>
      <w:tr w:rsidR="00F63491" w:rsidRPr="009C6DF0" w14:paraId="520F89F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44BE3D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st27.007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A42DC70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63491" w:rsidRPr="009C6DF0" w14:paraId="1BEA5FD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2C4A9B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st27.009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336E48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болезни сердца (уровень 2)</w:t>
            </w:r>
          </w:p>
        </w:tc>
      </w:tr>
      <w:tr w:rsidR="00F63491" w:rsidRPr="009C6DF0" w14:paraId="0D9D43E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6CAA7C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st28.002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8D4FA9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63491" w:rsidRPr="009C6DF0" w14:paraId="4D6A9E8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42A35F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st28.003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882650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63491" w:rsidRPr="009C6DF0" w14:paraId="369E83C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4F6FFE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st28.004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8880E6F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63491" w:rsidRPr="009C6DF0" w14:paraId="40D8BF9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323FC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st28.005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4C4E6D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63491" w:rsidRPr="009C6DF0" w14:paraId="61E60AC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639E216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C6DF0">
              <w:rPr>
                <w:color w:val="000000"/>
                <w:sz w:val="20"/>
                <w:szCs w:val="20"/>
                <w:lang w:val="en-US"/>
              </w:rPr>
              <w:t>st29.007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5A3399E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Тяжелая множественная и сочетанная травма (политравма)</w:t>
            </w:r>
          </w:p>
        </w:tc>
      </w:tr>
      <w:tr w:rsidR="00F63491" w:rsidRPr="009C6DF0" w14:paraId="20444AF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389730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30CE1EF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Эндопротезирование суставов</w:t>
            </w:r>
          </w:p>
        </w:tc>
      </w:tr>
      <w:tr w:rsidR="00F63491" w:rsidRPr="009C6DF0" w14:paraId="65E48CA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FCC7F6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A901E3A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</w:tr>
      <w:tr w:rsidR="00F63491" w:rsidRPr="009C6DF0" w14:paraId="0C30632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F3FC7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A29445D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</w:tr>
      <w:tr w:rsidR="00F63491" w:rsidRPr="009C6DF0" w14:paraId="73EA182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59827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FEE4C1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</w:tr>
      <w:tr w:rsidR="00F63491" w:rsidRPr="009C6DF0" w14:paraId="3D6DA02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AD4524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st29.012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042601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4)</w:t>
            </w:r>
          </w:p>
        </w:tc>
      </w:tr>
      <w:tr w:rsidR="00F63491" w:rsidRPr="009C6DF0" w14:paraId="78C78C5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A703B7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st29.013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F4658BF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5)</w:t>
            </w:r>
          </w:p>
        </w:tc>
      </w:tr>
      <w:tr w:rsidR="00F63491" w:rsidRPr="009C6DF0" w14:paraId="258874E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602101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4DEE1C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</w:tr>
      <w:tr w:rsidR="00F63491" w:rsidRPr="009C6DF0" w14:paraId="68CD093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95AB7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F1A236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</w:tr>
      <w:tr w:rsidR="00F63491" w:rsidRPr="009C6DF0" w14:paraId="648D653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E8A62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43A1D93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3)</w:t>
            </w:r>
          </w:p>
        </w:tc>
      </w:tr>
      <w:tr w:rsidR="00F63491" w:rsidRPr="009C6DF0" w14:paraId="6411C13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7106DD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E2106E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4)</w:t>
            </w:r>
          </w:p>
        </w:tc>
      </w:tr>
      <w:tr w:rsidR="00F63491" w:rsidRPr="009C6DF0" w14:paraId="47BC7DF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2E9F9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FAD55AC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</w:tr>
      <w:tr w:rsidR="00F63491" w:rsidRPr="009C6DF0" w14:paraId="68E3811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38C4A5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DDCC0F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</w:tr>
      <w:tr w:rsidR="00F63491" w:rsidRPr="009C6DF0" w14:paraId="07C8527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DC6CD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548E00D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</w:tr>
      <w:tr w:rsidR="00F63491" w:rsidRPr="009C6DF0" w14:paraId="4DB38AE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10E09F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186067C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4)</w:t>
            </w:r>
          </w:p>
        </w:tc>
      </w:tr>
      <w:tr w:rsidR="00F63491" w:rsidRPr="009C6DF0" w14:paraId="08CE737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E4A12C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D080C5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5)</w:t>
            </w:r>
          </w:p>
        </w:tc>
      </w:tr>
      <w:tr w:rsidR="00F63491" w:rsidRPr="009C6DF0" w14:paraId="379CF59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2FB055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78C978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6)</w:t>
            </w:r>
          </w:p>
        </w:tc>
      </w:tr>
      <w:tr w:rsidR="00F63491" w:rsidRPr="009C6DF0" w14:paraId="174B15C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B87B2B9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st30.016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FE0348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7)</w:t>
            </w:r>
          </w:p>
        </w:tc>
      </w:tr>
      <w:tr w:rsidR="00F63491" w:rsidRPr="009C6DF0" w14:paraId="52D6116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8F2FC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E2815B8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</w:tr>
      <w:tr w:rsidR="00F63491" w:rsidRPr="009C6DF0" w14:paraId="4F30E23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677DC7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2512CD0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</w:tr>
      <w:tr w:rsidR="00F63491" w:rsidRPr="009C6DF0" w14:paraId="4B1D664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63D3E4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DC49F3C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</w:tr>
      <w:tr w:rsidR="00F63491" w:rsidRPr="009C6DF0" w14:paraId="058A9B0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E8EB49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F972C48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4)</w:t>
            </w:r>
          </w:p>
        </w:tc>
      </w:tr>
      <w:tr w:rsidR="00F63491" w:rsidRPr="009C6DF0" w14:paraId="3861E63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6B13D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3E5224D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1)</w:t>
            </w:r>
          </w:p>
        </w:tc>
      </w:tr>
      <w:tr w:rsidR="00F63491" w:rsidRPr="009C6DF0" w14:paraId="4D0A21B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C900AE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02BD7FF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2)</w:t>
            </w:r>
          </w:p>
        </w:tc>
      </w:tr>
      <w:tr w:rsidR="00F63491" w:rsidRPr="009C6DF0" w14:paraId="2A24AAA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BD09CF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72DFBE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 (уровень 3)</w:t>
            </w:r>
          </w:p>
        </w:tc>
      </w:tr>
      <w:tr w:rsidR="00F63491" w:rsidRPr="009C6DF0" w14:paraId="42FCD31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B28554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AB1D31C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эндокринных железах кроме гипофиза (уровень 1)</w:t>
            </w:r>
          </w:p>
        </w:tc>
      </w:tr>
      <w:tr w:rsidR="00F63491" w:rsidRPr="009C6DF0" w14:paraId="4406298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3A946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A5C5A6E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эндокринных железах кроме гипофиза (уровень 2)</w:t>
            </w:r>
          </w:p>
        </w:tc>
      </w:tr>
      <w:tr w:rsidR="00F63491" w:rsidRPr="009C6DF0" w14:paraId="24C5EFB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739B06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D0F0880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Остеомиелит (уровень 3)</w:t>
            </w:r>
          </w:p>
        </w:tc>
      </w:tr>
      <w:tr w:rsidR="00F63491" w:rsidRPr="009C6DF0" w14:paraId="432163A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8B0C50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st31.019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9642D0E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молочной железе (кроме злокачественных новообразований)</w:t>
            </w:r>
          </w:p>
        </w:tc>
      </w:tr>
      <w:tr w:rsidR="00F63491" w:rsidRPr="009C6DF0" w14:paraId="6EFB2FA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F9CBC5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40B424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</w:tr>
      <w:tr w:rsidR="00F63491" w:rsidRPr="009C6DF0" w14:paraId="7378DD8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6015F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237D87C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2)</w:t>
            </w:r>
          </w:p>
        </w:tc>
      </w:tr>
      <w:tr w:rsidR="00F63491" w:rsidRPr="009C6DF0" w14:paraId="60C3CCA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D7144D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C32B7D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3)</w:t>
            </w:r>
          </w:p>
        </w:tc>
      </w:tr>
      <w:tr w:rsidR="00F63491" w:rsidRPr="009C6DF0" w14:paraId="76F458A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8E43A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6C677F2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 (уровень 4)</w:t>
            </w:r>
          </w:p>
        </w:tc>
      </w:tr>
      <w:tr w:rsidR="00F63491" w:rsidRPr="009C6DF0" w14:paraId="3E134F0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FAD5EB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2FED4F98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печени и поджелудочной железе (уровень 1)</w:t>
            </w:r>
          </w:p>
        </w:tc>
      </w:tr>
      <w:tr w:rsidR="00F63491" w:rsidRPr="009C6DF0" w14:paraId="459D9A4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CBFDC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DD3E8F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печени и поджелудочной железе (уровень 2)</w:t>
            </w:r>
          </w:p>
        </w:tc>
      </w:tr>
      <w:tr w:rsidR="00F63491" w:rsidRPr="009C6DF0" w14:paraId="47A58D4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359A4C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56D280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Панкреатит, хирургическое лечение</w:t>
            </w:r>
          </w:p>
        </w:tc>
      </w:tr>
      <w:tr w:rsidR="00F63491" w:rsidRPr="009C6DF0" w14:paraId="5C3C070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8C1FE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7A6FCC5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</w:tr>
      <w:tr w:rsidR="00F63491" w:rsidRPr="009C6DF0" w14:paraId="1AF9AF7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E776BC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BC2CB30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</w:tr>
      <w:tr w:rsidR="00F63491" w:rsidRPr="009C6DF0" w14:paraId="72E27E7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CCC5C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5CBB4C4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3)</w:t>
            </w:r>
          </w:p>
        </w:tc>
      </w:tr>
      <w:tr w:rsidR="00F63491" w:rsidRPr="009C6DF0" w14:paraId="51C1D1E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1AB56E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9AF3644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Аппендэктомия, взрослые</w:t>
            </w:r>
          </w:p>
        </w:tc>
      </w:tr>
      <w:tr w:rsidR="00F63491" w:rsidRPr="009C6DF0" w14:paraId="3406782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E66DC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EDCB48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1)</w:t>
            </w:r>
          </w:p>
        </w:tc>
      </w:tr>
      <w:tr w:rsidR="00F63491" w:rsidRPr="009C6DF0" w14:paraId="0209061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3B8910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42062D6A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2)</w:t>
            </w:r>
          </w:p>
        </w:tc>
      </w:tr>
      <w:tr w:rsidR="00F63491" w:rsidRPr="009C6DF0" w14:paraId="1C935BF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3A636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6E03A30F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3)</w:t>
            </w:r>
          </w:p>
        </w:tc>
      </w:tr>
      <w:tr w:rsidR="00F63491" w:rsidRPr="009C6DF0" w14:paraId="118CE69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C3C6474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st32.019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3E69FC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4)</w:t>
            </w:r>
          </w:p>
        </w:tc>
      </w:tr>
      <w:tr w:rsidR="00F63491" w:rsidRPr="009C6DF0" w14:paraId="1EEF5A7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762EE0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st32.016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01F13E4A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</w:tr>
      <w:tr w:rsidR="00F63491" w:rsidRPr="009C6DF0" w14:paraId="3426711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6EB9A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st32.017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5D47F5A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</w:tr>
      <w:tr w:rsidR="00F63491" w:rsidRPr="009C6DF0" w14:paraId="0D1C3C5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CC7D0E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st32.018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5CE660C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3)</w:t>
            </w:r>
          </w:p>
        </w:tc>
      </w:tr>
      <w:tr w:rsidR="00F63491" w:rsidRPr="009C6DF0" w14:paraId="0258652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F4495D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st32.020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5358C68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4)</w:t>
            </w:r>
          </w:p>
        </w:tc>
      </w:tr>
      <w:tr w:rsidR="00F63491" w:rsidRPr="009C6DF0" w14:paraId="09AED9D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42E1856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st32.021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7685C6F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5)</w:t>
            </w:r>
          </w:p>
        </w:tc>
      </w:tr>
      <w:tr w:rsidR="00F63491" w:rsidRPr="009C6DF0" w14:paraId="08A6BDB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3E85DA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st33.005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45CD6BC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Ожоги (уровень 3)</w:t>
            </w:r>
          </w:p>
        </w:tc>
      </w:tr>
      <w:tr w:rsidR="00F63491" w:rsidRPr="009C6DF0" w14:paraId="7BE076E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FC80F81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st33.006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907D0C2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Ожоги (уровень 4)</w:t>
            </w:r>
          </w:p>
        </w:tc>
      </w:tr>
      <w:tr w:rsidR="00F63491" w:rsidRPr="009C6DF0" w14:paraId="78012265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D3F0A6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st33.007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67F2D7F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Ожоги (уровень 5)</w:t>
            </w:r>
          </w:p>
        </w:tc>
      </w:tr>
      <w:tr w:rsidR="00F63491" w:rsidRPr="009C6DF0" w14:paraId="3E93AFB8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E9184E9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st33.008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FA4C12E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Ожоги (уровень 4,5) с синдромом органной дисфункции</w:t>
            </w:r>
          </w:p>
        </w:tc>
      </w:tr>
      <w:tr w:rsidR="00F63491" w:rsidRPr="009C6DF0" w14:paraId="1A6A66BD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C8ED8D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st34.002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14E0D8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1)</w:t>
            </w:r>
          </w:p>
        </w:tc>
      </w:tr>
      <w:tr w:rsidR="00F63491" w:rsidRPr="009C6DF0" w14:paraId="147BEEB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420F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st34.003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6A0DE45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2)</w:t>
            </w:r>
          </w:p>
        </w:tc>
      </w:tr>
      <w:tr w:rsidR="00F63491" w:rsidRPr="009C6DF0" w14:paraId="04C7B88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826AE6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st34.004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34BFA22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3)</w:t>
            </w:r>
          </w:p>
        </w:tc>
      </w:tr>
      <w:tr w:rsidR="00F63491" w:rsidRPr="009C6DF0" w14:paraId="7D3C78F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FDF1A5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st34.005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352C3D6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4)</w:t>
            </w:r>
          </w:p>
        </w:tc>
      </w:tr>
      <w:tr w:rsidR="00F63491" w:rsidRPr="009C6DF0" w14:paraId="6ED9392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FAD40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st36.009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8A436D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Реинфузия аутокрови</w:t>
            </w:r>
          </w:p>
        </w:tc>
      </w:tr>
      <w:tr w:rsidR="00F63491" w:rsidRPr="009C6DF0" w14:paraId="3D283E7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71DBCB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st36.010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1109B9C4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Баллонная внутриаортальная контрпульсация</w:t>
            </w:r>
          </w:p>
        </w:tc>
      </w:tr>
      <w:tr w:rsidR="00F63491" w:rsidRPr="009C6DF0" w14:paraId="26B6090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F11FC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st36.011</w:t>
            </w:r>
          </w:p>
        </w:tc>
        <w:tc>
          <w:tcPr>
            <w:tcW w:w="9214" w:type="dxa"/>
            <w:shd w:val="clear" w:color="auto" w:fill="auto"/>
            <w:noWrap/>
            <w:vAlign w:val="center"/>
            <w:hideMark/>
          </w:tcPr>
          <w:p w14:paraId="7C5D69F0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Экстракорпоральная мембранная оксигенация</w:t>
            </w:r>
          </w:p>
        </w:tc>
      </w:tr>
      <w:tr w:rsidR="00F63491" w:rsidRPr="009C6DF0" w14:paraId="2D6ED378" w14:textId="77777777" w:rsidTr="00D05228">
        <w:trPr>
          <w:trHeight w:val="338"/>
        </w:trPr>
        <w:tc>
          <w:tcPr>
            <w:tcW w:w="103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0865B71" w14:textId="77777777" w:rsidR="00F63491" w:rsidRPr="009C6DF0" w:rsidRDefault="00F63491" w:rsidP="00F63491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9C6DF0">
              <w:rPr>
                <w:b/>
                <w:color w:val="000000"/>
                <w:sz w:val="20"/>
                <w:szCs w:val="20"/>
              </w:rPr>
              <w:t>В условиях дневного стационара</w:t>
            </w:r>
          </w:p>
        </w:tc>
      </w:tr>
      <w:tr w:rsidR="00F63491" w:rsidRPr="009C6DF0" w14:paraId="30571717" w14:textId="77777777" w:rsidTr="00D05228">
        <w:trPr>
          <w:trHeight w:val="2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FB37F2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ds02.006</w:t>
            </w:r>
          </w:p>
        </w:tc>
        <w:tc>
          <w:tcPr>
            <w:tcW w:w="9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420FB56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Искусственное прерывание беременности (аборт)</w:t>
            </w:r>
          </w:p>
        </w:tc>
      </w:tr>
      <w:tr w:rsidR="00F63491" w:rsidRPr="009C6DF0" w14:paraId="15017E4B" w14:textId="77777777" w:rsidTr="00D05228">
        <w:trPr>
          <w:trHeight w:val="2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81DA925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ds02.003</w:t>
            </w:r>
          </w:p>
        </w:tc>
        <w:tc>
          <w:tcPr>
            <w:tcW w:w="921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44EEB77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1)</w:t>
            </w:r>
          </w:p>
        </w:tc>
      </w:tr>
      <w:tr w:rsidR="00F63491" w:rsidRPr="009C6DF0" w14:paraId="27F741F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556B4D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ds02.004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A64CC1D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женских половых органах (уровень 2)</w:t>
            </w:r>
          </w:p>
        </w:tc>
      </w:tr>
      <w:tr w:rsidR="00F63491" w:rsidRPr="009C6DF0" w14:paraId="48E0C1D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3A96004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ds09.001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3D54C6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дети</w:t>
            </w:r>
          </w:p>
        </w:tc>
      </w:tr>
      <w:tr w:rsidR="00F63491" w:rsidRPr="009C6DF0" w14:paraId="6B1315F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17843D1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ds09.002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DCEA16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дети</w:t>
            </w:r>
          </w:p>
        </w:tc>
      </w:tr>
      <w:tr w:rsidR="00F63491" w:rsidRPr="009C6DF0" w14:paraId="4E07C26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63F1A0B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ds10.001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DD70C82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дети</w:t>
            </w:r>
          </w:p>
        </w:tc>
      </w:tr>
      <w:tr w:rsidR="00F63491" w:rsidRPr="009C6DF0" w14:paraId="158857C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AB8ACF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ds13.002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9D0ACF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Болезни системы кровообращения с применением инвазивных методов</w:t>
            </w:r>
          </w:p>
        </w:tc>
      </w:tr>
      <w:tr w:rsidR="00F63491" w:rsidRPr="009C6DF0" w14:paraId="23FF869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A9C0AD1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ds14.001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F57BD22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1)</w:t>
            </w:r>
          </w:p>
        </w:tc>
      </w:tr>
      <w:tr w:rsidR="00F63491" w:rsidRPr="009C6DF0" w14:paraId="65D263C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CDAFC0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ds14.002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803D36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кишечнике и анальной области (уровень 2)</w:t>
            </w:r>
          </w:p>
        </w:tc>
      </w:tr>
      <w:tr w:rsidR="00F63491" w:rsidRPr="009C6DF0" w14:paraId="530B958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34B5E3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lastRenderedPageBreak/>
              <w:t>ds16.002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D6ABE1A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периферической нервной системе</w:t>
            </w:r>
          </w:p>
        </w:tc>
      </w:tr>
      <w:tr w:rsidR="00F63491" w:rsidRPr="009C6DF0" w14:paraId="79D08CD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E75459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ds18.003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3FADBD6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Формирование, имплантация, удаление, смена доступа для диализа</w:t>
            </w:r>
          </w:p>
        </w:tc>
      </w:tr>
      <w:tr w:rsidR="00F63491" w:rsidRPr="009C6DF0" w14:paraId="2ED8C3B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0B8D85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ds19.016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E4F9A2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</w:tr>
      <w:tr w:rsidR="00F63491" w:rsidRPr="009C6DF0" w14:paraId="7EFF50C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CDA557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ds19.017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F0DC9B0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</w:tr>
      <w:tr w:rsidR="00F63491" w:rsidRPr="009C6DF0" w14:paraId="520E67E9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3CA0B01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ds19.028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914E7D4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63491" w:rsidRPr="009C6DF0" w14:paraId="59A0190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DB542D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DD1185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63491" w:rsidRPr="009C6DF0" w14:paraId="4495D2B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DECDD6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2F6E40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63491" w:rsidRPr="009C6DF0" w14:paraId="4FC8BC8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2C12326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66E47E4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63491" w:rsidRPr="009C6DF0" w14:paraId="2C43FE3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2F6A5C5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B425F05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63491" w:rsidRPr="009C6DF0" w14:paraId="2D55D88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77D1F36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623252C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Замена речевого процессора</w:t>
            </w:r>
          </w:p>
        </w:tc>
      </w:tr>
      <w:tr w:rsidR="00F63491" w:rsidRPr="009C6DF0" w14:paraId="662195F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161BC0B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D77C086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1)</w:t>
            </w:r>
          </w:p>
        </w:tc>
      </w:tr>
      <w:tr w:rsidR="00F63491" w:rsidRPr="009C6DF0" w14:paraId="7F05C9B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1822069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822182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2)</w:t>
            </w:r>
          </w:p>
        </w:tc>
      </w:tr>
      <w:tr w:rsidR="00F63491" w:rsidRPr="009C6DF0" w14:paraId="776ED07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C175B40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71478E5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3)</w:t>
            </w:r>
          </w:p>
        </w:tc>
      </w:tr>
      <w:tr w:rsidR="00F63491" w:rsidRPr="009C6DF0" w14:paraId="21AC3F0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13F646D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7FCA0A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4)</w:t>
            </w:r>
          </w:p>
        </w:tc>
      </w:tr>
      <w:tr w:rsidR="00F63491" w:rsidRPr="009C6DF0" w14:paraId="20B2174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7F9A10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ds21.006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EA3E5C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органе зрения (уровень 5)</w:t>
            </w:r>
          </w:p>
        </w:tc>
      </w:tr>
      <w:tr w:rsidR="00F63491" w:rsidRPr="009C6DF0" w14:paraId="67B989B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B32A8B8" w14:textId="77777777" w:rsidR="00F63491" w:rsidRPr="009C6DF0" w:rsidRDefault="00F63491" w:rsidP="00F63491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17F9D13" w14:textId="77777777" w:rsidR="00F63491" w:rsidRPr="009C6DF0" w:rsidRDefault="00F63491" w:rsidP="00F63491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</w:tr>
      <w:tr w:rsidR="00F63491" w:rsidRPr="009C6DF0" w14:paraId="01F30ED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3E41016" w14:textId="77777777" w:rsidR="00F63491" w:rsidRPr="009C6DF0" w:rsidRDefault="00F63491" w:rsidP="00F63491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F49EC17" w14:textId="77777777" w:rsidR="00F63491" w:rsidRPr="009C6DF0" w:rsidRDefault="00F63491" w:rsidP="00F63491">
            <w:pPr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C6D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Интравитреальное введение лекарственных препаратов</w:t>
            </w:r>
          </w:p>
        </w:tc>
      </w:tr>
      <w:tr w:rsidR="00F63491" w:rsidRPr="009C6DF0" w14:paraId="7D116D9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48E0C5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ds25.001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87BB66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</w:tr>
      <w:tr w:rsidR="00F63491" w:rsidRPr="009C6DF0" w14:paraId="2BEF50F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0A775A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ds25.002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359827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1)</w:t>
            </w:r>
          </w:p>
        </w:tc>
      </w:tr>
      <w:tr w:rsidR="00F63491" w:rsidRPr="009C6DF0" w14:paraId="283A623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70315D7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ds25.003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C698C5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сосудах (уровень 2)</w:t>
            </w:r>
          </w:p>
        </w:tc>
      </w:tr>
      <w:tr w:rsidR="00F63491" w:rsidRPr="009C6DF0" w14:paraId="4993EB2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2D5B14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ds28.001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AFE51C6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63491" w:rsidRPr="009C6DF0" w14:paraId="5FB1ECC4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AB00E6E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ds29.001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F2669B3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</w:tr>
      <w:tr w:rsidR="00F63491" w:rsidRPr="009C6DF0" w14:paraId="229A3DBB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7D4F4E4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ds29.002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FC3B8ED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</w:tr>
      <w:tr w:rsidR="00F63491" w:rsidRPr="009C6DF0" w14:paraId="09245E6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23EFC6A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ds29.003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5661AF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</w:tr>
      <w:tr w:rsidR="00F63491" w:rsidRPr="009C6DF0" w14:paraId="1ED35CC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345660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67527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</w:tr>
      <w:tr w:rsidR="00F63491" w:rsidRPr="009C6DF0" w14:paraId="6A0C3C4E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2D99EA19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4B68B57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</w:tr>
      <w:tr w:rsidR="00F63491" w:rsidRPr="009C6DF0" w14:paraId="028EC09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27262E9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9497809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</w:tr>
      <w:tr w:rsidR="00F63491" w:rsidRPr="009C6DF0" w14:paraId="5BFD4DC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98054F3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B47C92C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</w:tr>
      <w:tr w:rsidR="00F63491" w:rsidRPr="009C6DF0" w14:paraId="6B82B69A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F9D153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ds30.006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842F375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</w:tr>
      <w:tr w:rsidR="00F63491" w:rsidRPr="009C6DF0" w14:paraId="7F559E1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0A42FC1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5C8B1B2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</w:tr>
      <w:tr w:rsidR="00F63491" w:rsidRPr="009C6DF0" w14:paraId="0FE1A46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29E49BF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D7FEE31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</w:tr>
      <w:tr w:rsidR="00F63491" w:rsidRPr="009C6DF0" w14:paraId="3EE82916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5E6D75CF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4D7758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</w:tr>
      <w:tr w:rsidR="00F63491" w:rsidRPr="009C6DF0" w14:paraId="2CC960B2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6B7CFAB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4AB5AD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кроветворения и иммунной системы</w:t>
            </w:r>
          </w:p>
        </w:tc>
      </w:tr>
      <w:tr w:rsidR="00F63491" w:rsidRPr="009C6DF0" w14:paraId="5B43878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48F5E09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ds31.006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B176326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молочной железе</w:t>
            </w:r>
          </w:p>
        </w:tc>
      </w:tr>
      <w:tr w:rsidR="00F63491" w:rsidRPr="009C6DF0" w14:paraId="1CEF0E0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48B29D35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ds32.001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745D452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</w:tr>
      <w:tr w:rsidR="00F63491" w:rsidRPr="009C6DF0" w14:paraId="0B8EA467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9F90964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1EA10AE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</w:tr>
      <w:tr w:rsidR="00F63491" w:rsidRPr="009C6DF0" w14:paraId="47BF1E81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A45B7F1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FAE960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1)</w:t>
            </w:r>
          </w:p>
        </w:tc>
      </w:tr>
      <w:tr w:rsidR="00F63491" w:rsidRPr="009C6DF0" w14:paraId="5091F92F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A021408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ds32.004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CC7303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2)</w:t>
            </w:r>
          </w:p>
        </w:tc>
      </w:tr>
      <w:tr w:rsidR="00F63491" w:rsidRPr="009C6DF0" w14:paraId="633CF57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B11714B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ds32.005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7340F55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по поводу грыж, взрослые (уровень 3)</w:t>
            </w:r>
          </w:p>
        </w:tc>
      </w:tr>
      <w:tr w:rsidR="00F63491" w:rsidRPr="009C6DF0" w14:paraId="1E21957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34A28C6F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ds32.006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AF257DD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желчном пузыре и желчевыводящих путях</w:t>
            </w:r>
          </w:p>
        </w:tc>
      </w:tr>
      <w:tr w:rsidR="00F63491" w:rsidRPr="009C6DF0" w14:paraId="5163D183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096F204B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ds32.007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736839D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</w:tr>
      <w:tr w:rsidR="00F63491" w:rsidRPr="009C6DF0" w14:paraId="3BC7AB3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D696042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ds32.008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E9EC3BB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</w:tr>
      <w:tr w:rsidR="00F63491" w:rsidRPr="009C6DF0" w14:paraId="79283E50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7600EF84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ds34.002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CF1892D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1)</w:t>
            </w:r>
          </w:p>
        </w:tc>
      </w:tr>
      <w:tr w:rsidR="00F63491" w:rsidRPr="009C6DF0" w14:paraId="7C8939BC" w14:textId="77777777" w:rsidTr="00D05228">
        <w:trPr>
          <w:trHeight w:val="20"/>
        </w:trPr>
        <w:tc>
          <w:tcPr>
            <w:tcW w:w="1134" w:type="dxa"/>
            <w:shd w:val="clear" w:color="auto" w:fill="auto"/>
            <w:noWrap/>
            <w:vAlign w:val="center"/>
          </w:tcPr>
          <w:p w14:paraId="17EB8165" w14:textId="77777777" w:rsidR="00F63491" w:rsidRPr="009C6DF0" w:rsidRDefault="00F63491" w:rsidP="00F6349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ds34.003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0CFBCC2" w14:textId="77777777" w:rsidR="00F63491" w:rsidRPr="009C6DF0" w:rsidRDefault="00F63491" w:rsidP="00F6349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9C6DF0">
              <w:rPr>
                <w:color w:val="000000"/>
                <w:sz w:val="20"/>
                <w:szCs w:val="20"/>
              </w:rPr>
              <w:t>Операции на органах полости рта (уровень 2)</w:t>
            </w:r>
          </w:p>
        </w:tc>
      </w:tr>
    </w:tbl>
    <w:p w14:paraId="38DA45BB" w14:textId="77777777" w:rsidR="00954C86" w:rsidRDefault="00954C86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</w:p>
    <w:p w14:paraId="4A3E5254" w14:textId="77777777" w:rsidR="00954C86" w:rsidRDefault="00954C86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</w:p>
    <w:p w14:paraId="384AA5E2" w14:textId="77777777" w:rsidR="00954C86" w:rsidRDefault="00954C86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</w:p>
    <w:p w14:paraId="520B0AE1" w14:textId="77777777" w:rsidR="00954C86" w:rsidRDefault="00954C86" w:rsidP="00E016F3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</w:p>
    <w:p w14:paraId="14A7613E" w14:textId="77777777" w:rsidR="00272BF5" w:rsidRDefault="00272BF5" w:rsidP="0039280E">
      <w:pPr>
        <w:jc w:val="both"/>
      </w:pPr>
    </w:p>
    <w:sectPr w:rsidR="00272BF5" w:rsidSect="00CF3207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D5F"/>
    <w:rsid w:val="00073352"/>
    <w:rsid w:val="000A1233"/>
    <w:rsid w:val="000E4810"/>
    <w:rsid w:val="000F3159"/>
    <w:rsid w:val="00113C53"/>
    <w:rsid w:val="001647D7"/>
    <w:rsid w:val="001D0CC4"/>
    <w:rsid w:val="001F25EA"/>
    <w:rsid w:val="00222941"/>
    <w:rsid w:val="00225F32"/>
    <w:rsid w:val="00272BF5"/>
    <w:rsid w:val="00292CF4"/>
    <w:rsid w:val="002D5133"/>
    <w:rsid w:val="002E65AE"/>
    <w:rsid w:val="0031070D"/>
    <w:rsid w:val="00315BE3"/>
    <w:rsid w:val="0031764D"/>
    <w:rsid w:val="00375EB8"/>
    <w:rsid w:val="0039280E"/>
    <w:rsid w:val="00393949"/>
    <w:rsid w:val="003C6943"/>
    <w:rsid w:val="004464E5"/>
    <w:rsid w:val="00491C44"/>
    <w:rsid w:val="004B3D72"/>
    <w:rsid w:val="00535AA9"/>
    <w:rsid w:val="005520A5"/>
    <w:rsid w:val="00582F9B"/>
    <w:rsid w:val="005D2672"/>
    <w:rsid w:val="005D3664"/>
    <w:rsid w:val="005E39D2"/>
    <w:rsid w:val="005F3108"/>
    <w:rsid w:val="006011D4"/>
    <w:rsid w:val="0060767F"/>
    <w:rsid w:val="006143FE"/>
    <w:rsid w:val="006538F7"/>
    <w:rsid w:val="006841EB"/>
    <w:rsid w:val="006D70AE"/>
    <w:rsid w:val="00745920"/>
    <w:rsid w:val="007E3233"/>
    <w:rsid w:val="007E5417"/>
    <w:rsid w:val="0088463F"/>
    <w:rsid w:val="008A1E93"/>
    <w:rsid w:val="008F7C9D"/>
    <w:rsid w:val="00932AE3"/>
    <w:rsid w:val="00935C92"/>
    <w:rsid w:val="009362F2"/>
    <w:rsid w:val="00954C86"/>
    <w:rsid w:val="00963847"/>
    <w:rsid w:val="009B7901"/>
    <w:rsid w:val="00A07D5F"/>
    <w:rsid w:val="00A332A1"/>
    <w:rsid w:val="00A6333E"/>
    <w:rsid w:val="00AC00FE"/>
    <w:rsid w:val="00AC2470"/>
    <w:rsid w:val="00AD0EDA"/>
    <w:rsid w:val="00AD43BC"/>
    <w:rsid w:val="00BB2F0D"/>
    <w:rsid w:val="00BB7F94"/>
    <w:rsid w:val="00BE45D7"/>
    <w:rsid w:val="00BF1983"/>
    <w:rsid w:val="00BF2C23"/>
    <w:rsid w:val="00BF4327"/>
    <w:rsid w:val="00C13BDA"/>
    <w:rsid w:val="00C44581"/>
    <w:rsid w:val="00CF3207"/>
    <w:rsid w:val="00D05228"/>
    <w:rsid w:val="00D6337A"/>
    <w:rsid w:val="00DC28FC"/>
    <w:rsid w:val="00E016F3"/>
    <w:rsid w:val="00E113F1"/>
    <w:rsid w:val="00E34412"/>
    <w:rsid w:val="00E50EA4"/>
    <w:rsid w:val="00E519C0"/>
    <w:rsid w:val="00E931F8"/>
    <w:rsid w:val="00EB6C52"/>
    <w:rsid w:val="00ED2F4F"/>
    <w:rsid w:val="00EF4D1C"/>
    <w:rsid w:val="00EF53B0"/>
    <w:rsid w:val="00EF71FB"/>
    <w:rsid w:val="00F32EF8"/>
    <w:rsid w:val="00F547CE"/>
    <w:rsid w:val="00F55AB1"/>
    <w:rsid w:val="00F627F5"/>
    <w:rsid w:val="00F63491"/>
    <w:rsid w:val="00F74EA7"/>
    <w:rsid w:val="00FE3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42CC"/>
  <w15:docId w15:val="{FF778F5C-43D1-4195-9A86-272C1F26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D5F"/>
    <w:pPr>
      <w:spacing w:line="240" w:lineRule="auto"/>
      <w:jc w:val="right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D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13B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3BDA"/>
    <w:rPr>
      <w:rFonts w:ascii="Segoe UI" w:eastAsia="Calibri" w:hAnsi="Segoe UI" w:cs="Segoe UI"/>
      <w:sz w:val="18"/>
      <w:szCs w:val="18"/>
    </w:rPr>
  </w:style>
  <w:style w:type="table" w:customStyle="1" w:styleId="211">
    <w:name w:val="Сетка таблицы211"/>
    <w:basedOn w:val="a1"/>
    <w:next w:val="a5"/>
    <w:uiPriority w:val="59"/>
    <w:rsid w:val="00CF320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3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72BF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272BF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72BF5"/>
    <w:pPr>
      <w:widowControl w:val="0"/>
      <w:shd w:val="clear" w:color="auto" w:fill="FFFFFF"/>
      <w:spacing w:after="0" w:line="312" w:lineRule="exact"/>
      <w:ind w:hanging="1440"/>
      <w:jc w:val="center"/>
    </w:pPr>
    <w:rPr>
      <w:rFonts w:eastAsia="Times New Roman"/>
    </w:rPr>
  </w:style>
  <w:style w:type="character" w:customStyle="1" w:styleId="211pt0">
    <w:name w:val="Основной текст (2) + 11 pt;Полужирный"/>
    <w:basedOn w:val="2"/>
    <w:rsid w:val="00272B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9</Pages>
  <Words>5379</Words>
  <Characters>30665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66</cp:revision>
  <cp:lastPrinted>2025-01-15T11:46:00Z</cp:lastPrinted>
  <dcterms:created xsi:type="dcterms:W3CDTF">2016-01-18T08:06:00Z</dcterms:created>
  <dcterms:modified xsi:type="dcterms:W3CDTF">2026-05-01T07:12:00Z</dcterms:modified>
</cp:coreProperties>
</file>